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090C" w14:textId="5C86E02D" w:rsidR="77F027C0" w:rsidRDefault="679D35AB" w:rsidP="77F027C0">
      <w:pPr>
        <w:rPr>
          <w:rFonts w:eastAsia="Arial" w:cs="Arial"/>
          <w:b/>
          <w:bCs/>
          <w:sz w:val="28"/>
          <w:szCs w:val="28"/>
          <w:u w:val="single"/>
        </w:rPr>
      </w:pPr>
      <w:r w:rsidRPr="21600EC6">
        <w:rPr>
          <w:rFonts w:eastAsia="Arial" w:cs="Arial"/>
          <w:b/>
          <w:bCs/>
          <w:sz w:val="28"/>
          <w:szCs w:val="28"/>
          <w:u w:val="single"/>
        </w:rPr>
        <w:t>Anlage zur Auftragsverarbeitung gemäß Art. 28 DS-GVO</w:t>
      </w:r>
    </w:p>
    <w:p w14:paraId="65C2D96C" w14:textId="0A3EF8C6" w:rsidR="21600EC6" w:rsidRDefault="21600EC6" w:rsidP="21600EC6">
      <w:pPr>
        <w:rPr>
          <w:rFonts w:eastAsia="Arial" w:cs="Arial"/>
          <w:b/>
          <w:bCs/>
          <w:sz w:val="28"/>
          <w:szCs w:val="28"/>
          <w:u w:val="single"/>
        </w:rPr>
      </w:pPr>
      <w:r w:rsidRPr="21600EC6">
        <w:rPr>
          <w:rFonts w:eastAsia="Arial" w:cs="Arial"/>
          <w:b/>
          <w:bCs/>
          <w:sz w:val="28"/>
          <w:szCs w:val="28"/>
          <w:u w:val="single"/>
        </w:rPr>
        <w:t>zu Vertragsnummer:</w:t>
      </w:r>
      <w:r w:rsidR="00C32386">
        <w:rPr>
          <w:rFonts w:eastAsia="Arial" w:cs="Arial"/>
          <w:b/>
          <w:bCs/>
          <w:sz w:val="28"/>
          <w:szCs w:val="28"/>
          <w:u w:val="single"/>
        </w:rPr>
        <w:t xml:space="preserve"> </w:t>
      </w:r>
      <w:r w:rsidR="00C32386" w:rsidRPr="00C32386">
        <w:rPr>
          <w:sz w:val="28"/>
          <w:szCs w:val="28"/>
          <w:highlight w:val="lightGray"/>
        </w:rPr>
        <w:fldChar w:fldCharType="begin">
          <w:ffData>
            <w:name w:val="Text26"/>
            <w:enabled/>
            <w:calcOnExit w:val="0"/>
            <w:textInput/>
          </w:ffData>
        </w:fldChar>
      </w:r>
      <w:r w:rsidR="00C32386" w:rsidRPr="00C32386">
        <w:rPr>
          <w:sz w:val="28"/>
          <w:szCs w:val="28"/>
          <w:highlight w:val="lightGray"/>
        </w:rPr>
        <w:instrText xml:space="preserve"> FORMTEXT </w:instrText>
      </w:r>
      <w:r w:rsidR="00C32386" w:rsidRPr="00C32386">
        <w:rPr>
          <w:sz w:val="28"/>
          <w:szCs w:val="28"/>
          <w:highlight w:val="lightGray"/>
        </w:rPr>
      </w:r>
      <w:r w:rsidR="00C32386" w:rsidRPr="00C32386">
        <w:rPr>
          <w:sz w:val="28"/>
          <w:szCs w:val="28"/>
          <w:highlight w:val="lightGray"/>
        </w:rPr>
        <w:fldChar w:fldCharType="separate"/>
      </w:r>
      <w:r w:rsidR="005C4A99">
        <w:rPr>
          <w:sz w:val="28"/>
          <w:szCs w:val="28"/>
          <w:highlight w:val="lightGray"/>
        </w:rPr>
        <w:t>81322863</w:t>
      </w:r>
      <w:r w:rsidR="00C32386" w:rsidRPr="00C32386">
        <w:rPr>
          <w:sz w:val="28"/>
          <w:szCs w:val="28"/>
          <w:highlight w:val="lightGray"/>
        </w:rPr>
        <w:fldChar w:fldCharType="end"/>
      </w:r>
    </w:p>
    <w:p w14:paraId="6CF633E2" w14:textId="5590DC15" w:rsidR="77F027C0" w:rsidRDefault="77F027C0" w:rsidP="77F027C0">
      <w:pPr>
        <w:rPr>
          <w:rFonts w:cs="Arial"/>
          <w:b/>
          <w:bCs/>
          <w:u w:val="single"/>
        </w:rPr>
      </w:pPr>
    </w:p>
    <w:p w14:paraId="3157FE0D" w14:textId="238593BF" w:rsidR="00216929" w:rsidRPr="00581E79" w:rsidRDefault="00216929" w:rsidP="77F027C0">
      <w:pPr>
        <w:rPr>
          <w:rFonts w:cs="Arial"/>
          <w:b/>
          <w:bCs/>
          <w:sz w:val="24"/>
          <w:szCs w:val="24"/>
        </w:rPr>
      </w:pPr>
      <w:r w:rsidRPr="00581E79">
        <w:rPr>
          <w:rFonts w:cs="Arial"/>
          <w:b/>
          <w:bCs/>
          <w:sz w:val="24"/>
          <w:szCs w:val="24"/>
        </w:rPr>
        <w:t>Auftragnehmer</w:t>
      </w:r>
      <w:r w:rsidR="0056244E">
        <w:rPr>
          <w:rFonts w:cs="Arial"/>
          <w:b/>
          <w:bCs/>
          <w:sz w:val="24"/>
          <w:szCs w:val="24"/>
        </w:rPr>
        <w:t xml:space="preserve"> (Name, </w:t>
      </w:r>
      <w:r w:rsidR="00D16AF3">
        <w:rPr>
          <w:rFonts w:cs="Arial"/>
          <w:b/>
          <w:bCs/>
          <w:sz w:val="24"/>
          <w:szCs w:val="24"/>
        </w:rPr>
        <w:t>Adresse, Land)</w:t>
      </w:r>
      <w:r w:rsidRPr="00581E79">
        <w:rPr>
          <w:rFonts w:cs="Arial"/>
          <w:b/>
          <w:bCs/>
          <w:sz w:val="24"/>
          <w:szCs w:val="24"/>
        </w:rPr>
        <w:t xml:space="preserve">: </w:t>
      </w:r>
      <w:r w:rsidR="00D16AF3">
        <w:rPr>
          <w:rFonts w:cs="Arial"/>
          <w:b/>
          <w:bCs/>
          <w:sz w:val="24"/>
          <w:szCs w:val="24"/>
        </w:rPr>
        <w:br/>
      </w:r>
      <w:r w:rsidR="003903EB" w:rsidRPr="00581E79">
        <w:rPr>
          <w:rFonts w:cs="Arial"/>
          <w:b/>
          <w:bCs/>
          <w:sz w:val="24"/>
          <w:szCs w:val="24"/>
        </w:rPr>
        <w:fldChar w:fldCharType="begin">
          <w:ffData>
            <w:name w:val="Text26"/>
            <w:enabled/>
            <w:calcOnExit w:val="0"/>
            <w:textInput/>
          </w:ffData>
        </w:fldChar>
      </w:r>
      <w:r w:rsidR="003903EB" w:rsidRPr="00581E79">
        <w:rPr>
          <w:rFonts w:cs="Arial"/>
          <w:b/>
          <w:bCs/>
          <w:sz w:val="24"/>
          <w:szCs w:val="24"/>
        </w:rPr>
        <w:instrText xml:space="preserve"> FORMTEXT </w:instrText>
      </w:r>
      <w:r w:rsidR="003903EB" w:rsidRPr="00581E79">
        <w:rPr>
          <w:rFonts w:cs="Arial"/>
          <w:b/>
          <w:bCs/>
          <w:sz w:val="24"/>
          <w:szCs w:val="24"/>
        </w:rPr>
      </w:r>
      <w:r w:rsidR="003903EB" w:rsidRPr="00581E79">
        <w:rPr>
          <w:rFonts w:cs="Arial"/>
          <w:b/>
          <w:bCs/>
          <w:sz w:val="24"/>
          <w:szCs w:val="24"/>
        </w:rPr>
        <w:fldChar w:fldCharType="separate"/>
      </w:r>
      <w:r w:rsidR="00C26996">
        <w:rPr>
          <w:rFonts w:cs="Arial"/>
          <w:b/>
          <w:bCs/>
          <w:sz w:val="24"/>
          <w:szCs w:val="24"/>
        </w:rPr>
        <w:t> </w:t>
      </w:r>
      <w:r w:rsidR="00C26996">
        <w:rPr>
          <w:rFonts w:cs="Arial"/>
          <w:b/>
          <w:bCs/>
          <w:sz w:val="24"/>
          <w:szCs w:val="24"/>
        </w:rPr>
        <w:t> </w:t>
      </w:r>
      <w:r w:rsidR="00C26996">
        <w:rPr>
          <w:rFonts w:cs="Arial"/>
          <w:b/>
          <w:bCs/>
          <w:sz w:val="24"/>
          <w:szCs w:val="24"/>
        </w:rPr>
        <w:t> </w:t>
      </w:r>
      <w:r w:rsidR="00C26996">
        <w:rPr>
          <w:rFonts w:cs="Arial"/>
          <w:b/>
          <w:bCs/>
          <w:sz w:val="24"/>
          <w:szCs w:val="24"/>
        </w:rPr>
        <w:t> </w:t>
      </w:r>
      <w:r w:rsidR="00C26996">
        <w:rPr>
          <w:rFonts w:cs="Arial"/>
          <w:b/>
          <w:bCs/>
          <w:sz w:val="24"/>
          <w:szCs w:val="24"/>
        </w:rPr>
        <w:t> </w:t>
      </w:r>
      <w:r w:rsidR="003903EB" w:rsidRPr="00581E79">
        <w:rPr>
          <w:rFonts w:cs="Arial"/>
          <w:b/>
          <w:bCs/>
          <w:sz w:val="24"/>
          <w:szCs w:val="24"/>
        </w:rPr>
        <w:fldChar w:fldCharType="end"/>
      </w:r>
    </w:p>
    <w:p w14:paraId="4436B364" w14:textId="018CDFB8" w:rsidR="006942AF" w:rsidRPr="006942AF" w:rsidRDefault="006942AF" w:rsidP="77F027C0">
      <w:pPr>
        <w:rPr>
          <w:rFonts w:cs="Arial"/>
          <w:b/>
          <w:bCs/>
          <w:u w:val="single"/>
        </w:rPr>
      </w:pPr>
    </w:p>
    <w:p w14:paraId="146F47E6" w14:textId="49B592C9" w:rsidR="006942AF" w:rsidRPr="006942AF" w:rsidRDefault="006942AF" w:rsidP="77F027C0">
      <w:pPr>
        <w:rPr>
          <w:rFonts w:cs="Arial"/>
          <w:b/>
          <w:bCs/>
          <w:u w:val="single"/>
        </w:rPr>
      </w:pPr>
      <w:r w:rsidRPr="006942AF">
        <w:rPr>
          <w:rFonts w:cs="Arial"/>
          <w:b/>
          <w:bCs/>
          <w:u w:val="single"/>
        </w:rPr>
        <w:t>Inhalt</w:t>
      </w:r>
    </w:p>
    <w:p w14:paraId="55CD1271" w14:textId="2D9F55A3" w:rsidR="006942AF" w:rsidRPr="006942AF" w:rsidRDefault="006942AF" w:rsidP="006942AF">
      <w:pPr>
        <w:pStyle w:val="Listenabsatz"/>
        <w:numPr>
          <w:ilvl w:val="0"/>
          <w:numId w:val="37"/>
        </w:numPr>
        <w:rPr>
          <w:rFonts w:cs="Arial"/>
        </w:rPr>
      </w:pPr>
      <w:r w:rsidRPr="006942AF">
        <w:rPr>
          <w:rFonts w:cs="Arial"/>
        </w:rPr>
        <w:t>Klauseln 1 bis 11</w:t>
      </w:r>
    </w:p>
    <w:p w14:paraId="56AA25B8" w14:textId="61D97488" w:rsidR="006942AF" w:rsidRPr="006942AF" w:rsidRDefault="006942AF" w:rsidP="77F027C0">
      <w:pPr>
        <w:pStyle w:val="Listenabsatz"/>
        <w:numPr>
          <w:ilvl w:val="0"/>
          <w:numId w:val="37"/>
        </w:numPr>
        <w:rPr>
          <w:rFonts w:cs="Arial"/>
        </w:rPr>
      </w:pPr>
      <w:hyperlink w:anchor="A1" w:history="1">
        <w:r w:rsidRPr="00223246">
          <w:rPr>
            <w:rStyle w:val="Hyperlink"/>
            <w:rFonts w:cs="Arial"/>
          </w:rPr>
          <w:t>Anhang I – Beschreibung der Verarbeitung</w:t>
        </w:r>
      </w:hyperlink>
    </w:p>
    <w:p w14:paraId="164240DE" w14:textId="15BEC65B" w:rsidR="006942AF" w:rsidRPr="006942AF" w:rsidRDefault="006942AF" w:rsidP="77F027C0">
      <w:pPr>
        <w:pStyle w:val="Listenabsatz"/>
        <w:numPr>
          <w:ilvl w:val="0"/>
          <w:numId w:val="37"/>
        </w:numPr>
        <w:rPr>
          <w:rFonts w:cs="Arial"/>
        </w:rPr>
      </w:pPr>
      <w:hyperlink w:anchor="A2" w:history="1">
        <w:r w:rsidRPr="00223246">
          <w:rPr>
            <w:rStyle w:val="Hyperlink"/>
            <w:rFonts w:cs="Arial"/>
          </w:rPr>
          <w:t>Anhang II – Liste der Unterauftragnehmer</w:t>
        </w:r>
      </w:hyperlink>
    </w:p>
    <w:p w14:paraId="3E0E0581" w14:textId="1970DC5F" w:rsidR="006942AF" w:rsidRPr="006942AF" w:rsidRDefault="006942AF" w:rsidP="77F027C0">
      <w:pPr>
        <w:pStyle w:val="Listenabsatz"/>
        <w:numPr>
          <w:ilvl w:val="0"/>
          <w:numId w:val="37"/>
        </w:numPr>
        <w:rPr>
          <w:rFonts w:cs="Arial"/>
        </w:rPr>
      </w:pPr>
      <w:hyperlink w:anchor="A3" w:history="1">
        <w:r w:rsidRPr="00223246">
          <w:rPr>
            <w:rStyle w:val="Hyperlink"/>
            <w:rFonts w:cs="Arial"/>
          </w:rPr>
          <w:t>Anhang III – Technische und organisatorische Maßnahmen (TOM)</w:t>
        </w:r>
      </w:hyperlink>
    </w:p>
    <w:p w14:paraId="0A3810A9" w14:textId="77777777" w:rsidR="006942AF" w:rsidRPr="006942AF" w:rsidRDefault="006942AF" w:rsidP="006942AF">
      <w:pPr>
        <w:rPr>
          <w:rFonts w:cs="Arial"/>
          <w:b/>
          <w:bCs/>
          <w:u w:val="single"/>
        </w:rPr>
      </w:pPr>
    </w:p>
    <w:p w14:paraId="7D78D5BC" w14:textId="77777777" w:rsidR="006942AF" w:rsidRPr="006942AF" w:rsidRDefault="006942AF" w:rsidP="77F027C0">
      <w:pPr>
        <w:rPr>
          <w:rFonts w:cs="Arial"/>
          <w:b/>
          <w:bCs/>
          <w:u w:val="single"/>
        </w:rPr>
      </w:pPr>
    </w:p>
    <w:p w14:paraId="73DFC68F" w14:textId="63E8A5CC" w:rsidR="000D23D0" w:rsidRPr="006942AF" w:rsidRDefault="000D23D0" w:rsidP="008237D6">
      <w:pPr>
        <w:rPr>
          <w:rFonts w:cs="Arial"/>
          <w:b/>
          <w:bCs/>
          <w:u w:val="single"/>
        </w:rPr>
      </w:pPr>
      <w:r w:rsidRPr="006942AF">
        <w:rPr>
          <w:rFonts w:cs="Arial"/>
          <w:b/>
          <w:bCs/>
          <w:u w:val="single"/>
        </w:rPr>
        <w:t>Klausel 1</w:t>
      </w:r>
      <w:r w:rsidR="00CF3F2E" w:rsidRPr="006942AF">
        <w:rPr>
          <w:rFonts w:cs="Arial"/>
          <w:b/>
          <w:bCs/>
          <w:u w:val="single"/>
        </w:rPr>
        <w:t xml:space="preserve"> - Zweck und Anwendungsbereich</w:t>
      </w:r>
    </w:p>
    <w:p w14:paraId="79483E43" w14:textId="77777777" w:rsidR="000D23D0" w:rsidRPr="006942AF" w:rsidRDefault="000D23D0" w:rsidP="008237D6">
      <w:pPr>
        <w:rPr>
          <w:rFonts w:cs="Arial"/>
        </w:rPr>
      </w:pPr>
    </w:p>
    <w:p w14:paraId="1BA728CB" w14:textId="5E8CCA61" w:rsidR="000345DC" w:rsidRPr="006942AF" w:rsidRDefault="000D23D0" w:rsidP="004076C7">
      <w:pPr>
        <w:pStyle w:val="Listenabsatz"/>
        <w:numPr>
          <w:ilvl w:val="0"/>
          <w:numId w:val="12"/>
        </w:numPr>
        <w:jc w:val="both"/>
        <w:rPr>
          <w:rFonts w:cs="Arial"/>
        </w:rPr>
      </w:pPr>
      <w:r w:rsidRPr="006942AF">
        <w:rPr>
          <w:rFonts w:cs="Arial"/>
        </w:rPr>
        <w:t>Mit diese</w:t>
      </w:r>
      <w:r w:rsidR="00984668" w:rsidRPr="006942AF">
        <w:rPr>
          <w:rFonts w:cs="Arial"/>
        </w:rPr>
        <w:t>r</w:t>
      </w:r>
      <w:r w:rsidRPr="006942AF">
        <w:rPr>
          <w:rFonts w:cs="Arial"/>
        </w:rPr>
        <w:t xml:space="preserve"> Anlage zur Auftragsverarbeitung (im Folgenden „Klauseln“) soll die Einhaltung von Artikel 28 Absätze 3 und 4 der Verordnung (EU) 2016/679 des Europäischen Parlaments und des Rates vom 27. April 2016 zum Schutz natürlicher Personen bei der Verarbeitung personenbezogener Daten, zum freien Datenverkehr und zur Aufhebung der Richtlinie 95/46/EG</w:t>
      </w:r>
      <w:r w:rsidR="004348B5" w:rsidRPr="006942AF">
        <w:rPr>
          <w:rFonts w:cs="Arial"/>
        </w:rPr>
        <w:t xml:space="preserve"> (</w:t>
      </w:r>
      <w:r w:rsidR="004348B5" w:rsidRPr="006942AF">
        <w:rPr>
          <w:rFonts w:cs="Arial"/>
          <w:b/>
          <w:bCs/>
        </w:rPr>
        <w:t>Datenschutz-Grundverordnung</w:t>
      </w:r>
      <w:r w:rsidR="004348B5" w:rsidRPr="006942AF">
        <w:rPr>
          <w:rFonts w:cs="Arial"/>
        </w:rPr>
        <w:t>) s</w:t>
      </w:r>
      <w:r w:rsidRPr="006942AF">
        <w:rPr>
          <w:rFonts w:cs="Arial"/>
        </w:rPr>
        <w:t>ichergestellt werden.</w:t>
      </w:r>
    </w:p>
    <w:p w14:paraId="0D2DFC14" w14:textId="382C40B1" w:rsidR="000D23D0" w:rsidRPr="006942AF" w:rsidRDefault="000D23D0" w:rsidP="004076C7">
      <w:pPr>
        <w:jc w:val="both"/>
        <w:rPr>
          <w:rFonts w:cs="Arial"/>
        </w:rPr>
      </w:pPr>
    </w:p>
    <w:p w14:paraId="1BF3ECC4" w14:textId="6A21CDC3" w:rsidR="000D23D0" w:rsidRPr="006942AF" w:rsidRDefault="093B8417" w:rsidP="004076C7">
      <w:pPr>
        <w:pStyle w:val="Listenabsatz"/>
        <w:numPr>
          <w:ilvl w:val="0"/>
          <w:numId w:val="12"/>
        </w:numPr>
        <w:jc w:val="both"/>
        <w:rPr>
          <w:rFonts w:eastAsiaTheme="minorEastAsia" w:cs="Arial"/>
        </w:rPr>
      </w:pPr>
      <w:r w:rsidRPr="006942AF">
        <w:rPr>
          <w:rFonts w:cs="Arial"/>
        </w:rPr>
        <w:t>Die Auftraggeberin als Verantwortliche und der Auftragnehmer als Auftragsverarbeiter (im Folgenden „die Parteien</w:t>
      </w:r>
      <w:r w:rsidR="287F0685" w:rsidRPr="006942AF">
        <w:rPr>
          <w:rFonts w:cs="Arial"/>
        </w:rPr>
        <w:t>“</w:t>
      </w:r>
      <w:r w:rsidRPr="006942AF">
        <w:rPr>
          <w:rFonts w:cs="Arial"/>
        </w:rPr>
        <w:t>) haben diesen Klauseln zugestimmt, um die Einhaltung von Artikel 28 Absätze 3 und 4 der Verordnung (EU) 2016/679 zu gewährleisten.</w:t>
      </w:r>
    </w:p>
    <w:p w14:paraId="4003523F" w14:textId="746CEF64" w:rsidR="62FBACD3" w:rsidRPr="006942AF" w:rsidRDefault="62FBACD3" w:rsidP="004076C7">
      <w:pPr>
        <w:jc w:val="both"/>
        <w:rPr>
          <w:rFonts w:eastAsia="Calibri" w:cs="Arial"/>
        </w:rPr>
      </w:pPr>
    </w:p>
    <w:p w14:paraId="53DE9AC1" w14:textId="394C44B2" w:rsidR="000D23D0" w:rsidRPr="006942AF" w:rsidRDefault="73CD77C3" w:rsidP="004076C7">
      <w:pPr>
        <w:pStyle w:val="Listenabsatz"/>
        <w:numPr>
          <w:ilvl w:val="0"/>
          <w:numId w:val="12"/>
        </w:numPr>
        <w:jc w:val="both"/>
        <w:rPr>
          <w:rFonts w:cs="Arial"/>
        </w:rPr>
      </w:pPr>
      <w:r w:rsidRPr="006942AF">
        <w:rPr>
          <w:rFonts w:cs="Arial"/>
        </w:rPr>
        <w:t>Diese Klauseln gelten für die Verarbeitung personenbezogener Daten gemäß Anhang I.</w:t>
      </w:r>
      <w:r w:rsidR="0C43B432" w:rsidRPr="006942AF">
        <w:rPr>
          <w:rFonts w:cs="Arial"/>
        </w:rPr>
        <w:t xml:space="preserve"> </w:t>
      </w:r>
    </w:p>
    <w:p w14:paraId="4824C382" w14:textId="456D35F5" w:rsidR="000D23D0" w:rsidRPr="006942AF" w:rsidRDefault="000D23D0" w:rsidP="004076C7">
      <w:pPr>
        <w:jc w:val="both"/>
        <w:rPr>
          <w:rFonts w:cs="Arial"/>
        </w:rPr>
      </w:pPr>
    </w:p>
    <w:p w14:paraId="09BBC8C8" w14:textId="4D7FFA04" w:rsidR="000D23D0" w:rsidRPr="006942AF" w:rsidRDefault="73CD77C3" w:rsidP="004076C7">
      <w:pPr>
        <w:pStyle w:val="Listenabsatz"/>
        <w:numPr>
          <w:ilvl w:val="0"/>
          <w:numId w:val="12"/>
        </w:numPr>
        <w:jc w:val="both"/>
        <w:rPr>
          <w:rFonts w:cs="Arial"/>
        </w:rPr>
      </w:pPr>
      <w:r w:rsidRPr="006942AF">
        <w:rPr>
          <w:rFonts w:cs="Arial"/>
        </w:rPr>
        <w:t>Die Anhänge I bis III sind Bestandteil der Klauseln.</w:t>
      </w:r>
    </w:p>
    <w:p w14:paraId="321333A7" w14:textId="25B1506E" w:rsidR="000D23D0" w:rsidRPr="006942AF" w:rsidRDefault="000D23D0" w:rsidP="004076C7">
      <w:pPr>
        <w:jc w:val="both"/>
        <w:rPr>
          <w:rFonts w:cs="Arial"/>
        </w:rPr>
      </w:pPr>
    </w:p>
    <w:p w14:paraId="1E675FBC" w14:textId="2DDF9486" w:rsidR="000D23D0" w:rsidRPr="006942AF" w:rsidRDefault="093B8417" w:rsidP="004076C7">
      <w:pPr>
        <w:pStyle w:val="Listenabsatz"/>
        <w:numPr>
          <w:ilvl w:val="0"/>
          <w:numId w:val="12"/>
        </w:numPr>
        <w:jc w:val="both"/>
        <w:rPr>
          <w:rFonts w:cs="Arial"/>
        </w:rPr>
      </w:pPr>
      <w:r w:rsidRPr="006942AF">
        <w:rPr>
          <w:rFonts w:cs="Arial"/>
        </w:rPr>
        <w:t>Diese Klauseln gelten unbeschadet der Verpflichtungen, denen die Auftraggeberin gemäß der Verordnung (EU) 2016/679 unterliegt.</w:t>
      </w:r>
    </w:p>
    <w:p w14:paraId="7492BCC0" w14:textId="3C601374" w:rsidR="000D23D0" w:rsidRPr="006942AF" w:rsidRDefault="000D23D0" w:rsidP="004076C7">
      <w:pPr>
        <w:jc w:val="both"/>
        <w:rPr>
          <w:rFonts w:cs="Arial"/>
        </w:rPr>
      </w:pPr>
    </w:p>
    <w:p w14:paraId="38C9D719" w14:textId="4EA9BB9D" w:rsidR="00C257FD" w:rsidRPr="008019DC" w:rsidRDefault="00C257FD" w:rsidP="004076C7">
      <w:pPr>
        <w:pStyle w:val="Listenabsatz"/>
        <w:numPr>
          <w:ilvl w:val="0"/>
          <w:numId w:val="12"/>
        </w:numPr>
        <w:jc w:val="both"/>
        <w:rPr>
          <w:rFonts w:cs="Arial"/>
        </w:rPr>
      </w:pPr>
      <w:bookmarkStart w:id="0" w:name="_Hlk102741120"/>
      <w:r w:rsidRPr="008019DC">
        <w:rPr>
          <w:rFonts w:cs="Arial"/>
        </w:rPr>
        <w:t>Diese Klauseln stellen für sich allein genommen nicht sicher, dass die Verpflichtungen im Zusammenhang mit internationalen Datenübermittlungen gemäß Kapitel V der Verordnung (EU) 2016/679 erfüllt werden. Findet eine Übermittlung personenbezogener Daten durch die Auftraggeberin an den Auftragnehmer in ein Drittland statt, ist für diese Datenübermittlung eine Rechtsgrundlage erforderlich.</w:t>
      </w:r>
      <w:r w:rsidR="008019DC">
        <w:rPr>
          <w:rFonts w:cs="Arial"/>
        </w:rPr>
        <w:t xml:space="preserve"> </w:t>
      </w:r>
      <w:r w:rsidRPr="008019DC">
        <w:rPr>
          <w:rFonts w:eastAsiaTheme="minorEastAsia" w:cs="Arial"/>
        </w:rPr>
        <w:t xml:space="preserve">Falls weder ein Angemessenheitsbeschluss nach Artikel 45 </w:t>
      </w:r>
      <w:r w:rsidRPr="008019DC">
        <w:rPr>
          <w:rFonts w:cs="Arial"/>
        </w:rPr>
        <w:t xml:space="preserve">der Verordnung (EU) 2016/679 </w:t>
      </w:r>
      <w:r w:rsidRPr="008019DC">
        <w:rPr>
          <w:rFonts w:eastAsiaTheme="minorEastAsia" w:cs="Arial"/>
        </w:rPr>
        <w:t xml:space="preserve">vorliegt noch geeignete Garantien nach Artikel 46 </w:t>
      </w:r>
      <w:r w:rsidRPr="008019DC">
        <w:rPr>
          <w:rFonts w:cs="Arial"/>
        </w:rPr>
        <w:t>der Verordnung (EU) 2016/679</w:t>
      </w:r>
      <w:r w:rsidRPr="008019DC">
        <w:rPr>
          <w:rFonts w:eastAsiaTheme="minorEastAsia" w:cs="Arial"/>
        </w:rPr>
        <w:t xml:space="preserve"> bestehen und auch keine der Ausnahme</w:t>
      </w:r>
      <w:r w:rsidRPr="00C257FD">
        <w:t xml:space="preserve"> </w:t>
      </w:r>
      <w:r w:rsidRPr="008019DC">
        <w:rPr>
          <w:rFonts w:eastAsiaTheme="minorEastAsia" w:cs="Arial"/>
        </w:rPr>
        <w:t xml:space="preserve">für einen bestimmten Fall gemäß Art. 49 </w:t>
      </w:r>
      <w:r w:rsidRPr="008019DC">
        <w:rPr>
          <w:rFonts w:cs="Arial"/>
        </w:rPr>
        <w:t>der Verordnung (EU) 2016/679 anwendbar ist, wird zur Schaffung einer Rechtsgrundlage eine rechtsverbindliche Vereinbarung zwischen Auftraggeberin und Auftragnehmer geschlossen. Diese besteht im Abschluss von Standarddatenschutzklauseln gemäß Artikel 46 Absatz 1 und Artikel 46 Absatz 2 Buchstabe c der Verordnung (EU) 2016/679.</w:t>
      </w:r>
    </w:p>
    <w:p w14:paraId="57428458" w14:textId="644B082F" w:rsidR="00C257FD" w:rsidRDefault="00C257FD" w:rsidP="00C257FD">
      <w:pPr>
        <w:pStyle w:val="Listenabsatz"/>
        <w:ind w:left="360"/>
        <w:rPr>
          <w:rFonts w:cs="Arial"/>
        </w:rPr>
      </w:pPr>
    </w:p>
    <w:p w14:paraId="2D85CFD6" w14:textId="77777777" w:rsidR="00C257FD" w:rsidRDefault="00C257FD" w:rsidP="00C257FD">
      <w:pPr>
        <w:pStyle w:val="Listenabsatz"/>
        <w:ind w:left="360"/>
        <w:rPr>
          <w:rFonts w:cs="Arial"/>
        </w:rPr>
      </w:pPr>
    </w:p>
    <w:bookmarkEnd w:id="0"/>
    <w:p w14:paraId="6607A932" w14:textId="003A9666" w:rsidR="000D23D0" w:rsidRPr="006942AF" w:rsidRDefault="000D23D0" w:rsidP="008237D6">
      <w:pPr>
        <w:rPr>
          <w:rFonts w:cs="Arial"/>
          <w:b/>
          <w:bCs/>
          <w:u w:val="single"/>
        </w:rPr>
      </w:pPr>
      <w:r w:rsidRPr="006942AF">
        <w:rPr>
          <w:rFonts w:cs="Arial"/>
          <w:b/>
          <w:bCs/>
          <w:u w:val="single"/>
        </w:rPr>
        <w:t>Klausel 2</w:t>
      </w:r>
      <w:r w:rsidR="00CF3F2E" w:rsidRPr="006942AF">
        <w:rPr>
          <w:rFonts w:cs="Arial"/>
          <w:b/>
          <w:bCs/>
          <w:u w:val="single"/>
        </w:rPr>
        <w:t xml:space="preserve"> - Unabänderbarkeit der Klauseln</w:t>
      </w:r>
    </w:p>
    <w:p w14:paraId="40EC92C5" w14:textId="77777777" w:rsidR="000D23D0" w:rsidRPr="006942AF" w:rsidRDefault="000D23D0" w:rsidP="008237D6">
      <w:pPr>
        <w:rPr>
          <w:rFonts w:cs="Arial"/>
        </w:rPr>
      </w:pPr>
    </w:p>
    <w:p w14:paraId="53073C2A" w14:textId="6AE2FA6E" w:rsidR="006942AF" w:rsidRDefault="73CD77C3" w:rsidP="00D16AF3">
      <w:pPr>
        <w:jc w:val="both"/>
        <w:rPr>
          <w:rFonts w:cs="Arial"/>
        </w:rPr>
      </w:pPr>
      <w:r w:rsidRPr="006942AF">
        <w:rPr>
          <w:rFonts w:cs="Arial"/>
        </w:rPr>
        <w:t xml:space="preserve">Die Parteien verpflichten sich, die Klauseln nicht zu ändern, es sei denn, zur Ergänzung oder Aktualisierung der in den Anhängen angegebenen Informationen. Ergänzungen oder Aktualisierungen der in den Anhängen angegebenen Informationen </w:t>
      </w:r>
      <w:r w:rsidR="0F226687" w:rsidRPr="006942AF">
        <w:rPr>
          <w:rFonts w:cs="Arial"/>
        </w:rPr>
        <w:t>bedürfen keiner schriftlichen Vertragsergänzung und</w:t>
      </w:r>
      <w:r w:rsidRPr="006942AF">
        <w:rPr>
          <w:rFonts w:cs="Arial"/>
        </w:rPr>
        <w:t xml:space="preserve"> können in Textform vereinbart werden.</w:t>
      </w:r>
      <w:r w:rsidR="006942AF">
        <w:rPr>
          <w:rFonts w:cs="Arial"/>
        </w:rPr>
        <w:br w:type="page"/>
      </w:r>
    </w:p>
    <w:p w14:paraId="72DCA353" w14:textId="036428FD" w:rsidR="000D23D0" w:rsidRPr="006942AF" w:rsidRDefault="000D23D0" w:rsidP="008237D6">
      <w:pPr>
        <w:rPr>
          <w:rFonts w:cs="Arial"/>
          <w:b/>
          <w:bCs/>
          <w:u w:val="single"/>
        </w:rPr>
      </w:pPr>
      <w:r w:rsidRPr="006942AF">
        <w:rPr>
          <w:rFonts w:cs="Arial"/>
          <w:b/>
          <w:bCs/>
          <w:u w:val="single"/>
        </w:rPr>
        <w:lastRenderedPageBreak/>
        <w:t>Klausel 3</w:t>
      </w:r>
      <w:r w:rsidR="00CF3F2E" w:rsidRPr="006942AF">
        <w:rPr>
          <w:rFonts w:cs="Arial"/>
          <w:b/>
          <w:bCs/>
          <w:u w:val="single"/>
        </w:rPr>
        <w:t xml:space="preserve"> - Auslegung</w:t>
      </w:r>
    </w:p>
    <w:p w14:paraId="3451B5E7" w14:textId="77777777" w:rsidR="000D23D0" w:rsidRPr="006942AF" w:rsidRDefault="000D23D0" w:rsidP="008237D6">
      <w:pPr>
        <w:rPr>
          <w:rFonts w:cs="Arial"/>
          <w:b/>
          <w:bCs/>
          <w:u w:val="single"/>
        </w:rPr>
      </w:pPr>
    </w:p>
    <w:p w14:paraId="169F452F" w14:textId="75037CE7" w:rsidR="000D23D0" w:rsidRPr="006942AF" w:rsidRDefault="73CD77C3" w:rsidP="005B2B21">
      <w:pPr>
        <w:pStyle w:val="Listenabsatz"/>
        <w:numPr>
          <w:ilvl w:val="0"/>
          <w:numId w:val="13"/>
        </w:numPr>
        <w:jc w:val="both"/>
        <w:rPr>
          <w:rFonts w:cs="Arial"/>
        </w:rPr>
      </w:pPr>
      <w:r w:rsidRPr="006942AF">
        <w:rPr>
          <w:rFonts w:cs="Arial"/>
        </w:rPr>
        <w:t>Werden in diesen Klauseln die in der Verordnung (EU) 2016/679 definierten Begriffe verwendet, so haben diese Begriffe dieselbe Bedeutung wie in der betreffenden Verordnung.</w:t>
      </w:r>
    </w:p>
    <w:p w14:paraId="79B1DDF2" w14:textId="379C992E" w:rsidR="000D23D0" w:rsidRPr="006942AF" w:rsidRDefault="000D23D0" w:rsidP="005B2B21">
      <w:pPr>
        <w:jc w:val="both"/>
        <w:rPr>
          <w:rFonts w:cs="Arial"/>
        </w:rPr>
      </w:pPr>
    </w:p>
    <w:p w14:paraId="0DAD54C1" w14:textId="2FEE7F2A" w:rsidR="000D23D0" w:rsidRPr="006942AF" w:rsidRDefault="73CD77C3" w:rsidP="005B2B21">
      <w:pPr>
        <w:pStyle w:val="Listenabsatz"/>
        <w:numPr>
          <w:ilvl w:val="0"/>
          <w:numId w:val="13"/>
        </w:numPr>
        <w:jc w:val="both"/>
        <w:rPr>
          <w:rFonts w:cs="Arial"/>
        </w:rPr>
      </w:pPr>
      <w:r w:rsidRPr="006942AF">
        <w:rPr>
          <w:rFonts w:cs="Arial"/>
        </w:rPr>
        <w:t>Diese Klauseln sind im Lichte der Bestimmungen der Verordnung (EU) 2016/679 auszulegen.</w:t>
      </w:r>
    </w:p>
    <w:p w14:paraId="4B2FC37C" w14:textId="026B59D2" w:rsidR="000D23D0" w:rsidRPr="006942AF" w:rsidRDefault="000D23D0" w:rsidP="005B2B21">
      <w:pPr>
        <w:jc w:val="both"/>
        <w:rPr>
          <w:rFonts w:cs="Arial"/>
        </w:rPr>
      </w:pPr>
    </w:p>
    <w:p w14:paraId="6B6184BC" w14:textId="4067EEAB" w:rsidR="000D23D0" w:rsidRPr="006942AF" w:rsidRDefault="73CD77C3" w:rsidP="005B2B21">
      <w:pPr>
        <w:pStyle w:val="Listenabsatz"/>
        <w:numPr>
          <w:ilvl w:val="0"/>
          <w:numId w:val="13"/>
        </w:numPr>
        <w:jc w:val="both"/>
        <w:rPr>
          <w:rFonts w:cs="Arial"/>
        </w:rPr>
      </w:pPr>
      <w:r w:rsidRPr="006942AF">
        <w:rPr>
          <w:rFonts w:cs="Arial"/>
        </w:rPr>
        <w:t>Diese Klauseln dürfen nicht in einer Weise ausgelegt werden, die den in der Verordnung (EU) 2016/679 vorgesehenen Rechten und Pflichten zuwiderläuft oder die Grundrechte oder Grundfreiheiten der betroffenen Personen beschneidet.</w:t>
      </w:r>
    </w:p>
    <w:p w14:paraId="64F9EA01" w14:textId="35924406" w:rsidR="000D23D0" w:rsidRPr="006942AF" w:rsidRDefault="000D23D0" w:rsidP="008237D6">
      <w:pPr>
        <w:rPr>
          <w:rFonts w:cs="Arial"/>
        </w:rPr>
      </w:pPr>
    </w:p>
    <w:p w14:paraId="47486F13" w14:textId="77777777" w:rsidR="00103736" w:rsidRPr="006942AF" w:rsidRDefault="00103736" w:rsidP="008237D6">
      <w:pPr>
        <w:rPr>
          <w:rFonts w:cs="Arial"/>
        </w:rPr>
      </w:pPr>
    </w:p>
    <w:p w14:paraId="6785D739" w14:textId="1C3D3FAF" w:rsidR="000D23D0" w:rsidRPr="006942AF" w:rsidRDefault="000D23D0" w:rsidP="008237D6">
      <w:pPr>
        <w:rPr>
          <w:rFonts w:cs="Arial"/>
          <w:b/>
          <w:bCs/>
          <w:u w:val="single"/>
        </w:rPr>
      </w:pPr>
      <w:r w:rsidRPr="006942AF">
        <w:rPr>
          <w:rFonts w:cs="Arial"/>
          <w:b/>
          <w:bCs/>
          <w:u w:val="single"/>
        </w:rPr>
        <w:t>Klausel 4</w:t>
      </w:r>
      <w:r w:rsidR="00CF3F2E" w:rsidRPr="006942AF">
        <w:rPr>
          <w:rFonts w:cs="Arial"/>
          <w:b/>
          <w:bCs/>
          <w:u w:val="single"/>
        </w:rPr>
        <w:t xml:space="preserve"> - Vorrang</w:t>
      </w:r>
    </w:p>
    <w:p w14:paraId="198C1F63" w14:textId="2F9CC7A6" w:rsidR="000D23D0" w:rsidRPr="006942AF" w:rsidRDefault="000D23D0" w:rsidP="008237D6">
      <w:pPr>
        <w:rPr>
          <w:rFonts w:cs="Arial"/>
        </w:rPr>
      </w:pPr>
    </w:p>
    <w:p w14:paraId="2CA3E500" w14:textId="35C3C565" w:rsidR="000D23D0" w:rsidRPr="006942AF" w:rsidRDefault="000D23D0" w:rsidP="005B2B21">
      <w:pPr>
        <w:jc w:val="both"/>
        <w:rPr>
          <w:rFonts w:cs="Arial"/>
        </w:rPr>
      </w:pPr>
      <w:r w:rsidRPr="006942AF">
        <w:rPr>
          <w:rFonts w:cs="Arial"/>
        </w:rPr>
        <w:t>Im Falle eines Widerspruchs zwischen diesen Klauseln und den Bestimmungen damit zusammenhängender Vereinbarungen, die zwischen den Parteien bestehen oder später eingegangen oder geschlossen werden, haben diese Klauseln Vorrang.</w:t>
      </w:r>
    </w:p>
    <w:p w14:paraId="32789699" w14:textId="2F0ED140" w:rsidR="000D23D0" w:rsidRPr="006942AF" w:rsidRDefault="000D23D0" w:rsidP="008237D6">
      <w:pPr>
        <w:rPr>
          <w:rFonts w:cs="Arial"/>
        </w:rPr>
      </w:pPr>
    </w:p>
    <w:p w14:paraId="667E4F53" w14:textId="77777777" w:rsidR="000D23D0" w:rsidRPr="006942AF" w:rsidRDefault="000D23D0" w:rsidP="008237D6">
      <w:pPr>
        <w:rPr>
          <w:rFonts w:cs="Arial"/>
        </w:rPr>
      </w:pPr>
    </w:p>
    <w:p w14:paraId="024B01F1" w14:textId="696AD5EE" w:rsidR="000D23D0" w:rsidRPr="006942AF" w:rsidRDefault="000D23D0" w:rsidP="008237D6">
      <w:pPr>
        <w:rPr>
          <w:rFonts w:cs="Arial"/>
          <w:b/>
          <w:bCs/>
          <w:u w:val="single"/>
        </w:rPr>
      </w:pPr>
      <w:r w:rsidRPr="006942AF">
        <w:rPr>
          <w:rFonts w:cs="Arial"/>
          <w:b/>
          <w:bCs/>
          <w:u w:val="single"/>
        </w:rPr>
        <w:t>Klausel 5</w:t>
      </w:r>
      <w:r w:rsidR="00CF3F2E" w:rsidRPr="006942AF">
        <w:rPr>
          <w:rFonts w:cs="Arial"/>
          <w:b/>
          <w:bCs/>
          <w:u w:val="single"/>
        </w:rPr>
        <w:t xml:space="preserve"> - Beschreibung der Verarbeitung</w:t>
      </w:r>
    </w:p>
    <w:p w14:paraId="3739F7F3" w14:textId="45E9FEAB" w:rsidR="000D23D0" w:rsidRPr="006942AF" w:rsidRDefault="000D23D0" w:rsidP="008237D6">
      <w:pPr>
        <w:rPr>
          <w:rFonts w:cs="Arial"/>
        </w:rPr>
      </w:pPr>
    </w:p>
    <w:p w14:paraId="3CDBB459" w14:textId="2245DABF" w:rsidR="000D23D0" w:rsidRPr="006942AF" w:rsidRDefault="093B8417" w:rsidP="005B2B21">
      <w:pPr>
        <w:jc w:val="both"/>
        <w:rPr>
          <w:rFonts w:cs="Arial"/>
        </w:rPr>
      </w:pPr>
      <w:r w:rsidRPr="006942AF">
        <w:rPr>
          <w:rFonts w:cs="Arial"/>
        </w:rPr>
        <w:t>Die Einzelheiten der Verarbeitungsvorgänge, insbesondere die Kategorien personen</w:t>
      </w:r>
      <w:r w:rsidR="00EE736B">
        <w:rPr>
          <w:rFonts w:cs="Arial"/>
        </w:rPr>
        <w:t>-</w:t>
      </w:r>
      <w:r w:rsidRPr="006942AF">
        <w:rPr>
          <w:rFonts w:cs="Arial"/>
        </w:rPr>
        <w:t xml:space="preserve">bezogener Daten und die Zwecke, für die die personenbezogenen Daten im Auftrag der Auftraggeberin verarbeitet werden, </w:t>
      </w:r>
      <w:r w:rsidRPr="00110A19">
        <w:rPr>
          <w:rFonts w:cs="Arial"/>
        </w:rPr>
        <w:t>sind in Anhang I aufgeführt</w:t>
      </w:r>
      <w:r w:rsidRPr="006942AF">
        <w:rPr>
          <w:rFonts w:cs="Arial"/>
        </w:rPr>
        <w:t>.</w:t>
      </w:r>
    </w:p>
    <w:p w14:paraId="647CEB78" w14:textId="664BA663" w:rsidR="000D23D0" w:rsidRDefault="000D23D0" w:rsidP="008237D6">
      <w:pPr>
        <w:rPr>
          <w:rFonts w:cs="Arial"/>
        </w:rPr>
      </w:pPr>
    </w:p>
    <w:p w14:paraId="7F3AFF60" w14:textId="77777777" w:rsidR="00110A19" w:rsidRDefault="00110A19" w:rsidP="008237D6">
      <w:pPr>
        <w:rPr>
          <w:rFonts w:cs="Arial"/>
        </w:rPr>
      </w:pPr>
    </w:p>
    <w:p w14:paraId="01F4A4CA" w14:textId="4006F757" w:rsidR="000D23D0" w:rsidRPr="006942AF" w:rsidRDefault="000D23D0" w:rsidP="008237D6">
      <w:pPr>
        <w:rPr>
          <w:rFonts w:cs="Arial"/>
          <w:b/>
          <w:bCs/>
          <w:u w:val="single"/>
        </w:rPr>
      </w:pPr>
      <w:r w:rsidRPr="006942AF">
        <w:rPr>
          <w:rFonts w:cs="Arial"/>
          <w:b/>
          <w:bCs/>
          <w:u w:val="single"/>
        </w:rPr>
        <w:t>Klausel 6</w:t>
      </w:r>
      <w:r w:rsidR="00CF3F2E" w:rsidRPr="006942AF">
        <w:rPr>
          <w:rFonts w:cs="Arial"/>
          <w:b/>
          <w:bCs/>
          <w:u w:val="single"/>
        </w:rPr>
        <w:t xml:space="preserve"> - Pflichten der Parteien</w:t>
      </w:r>
    </w:p>
    <w:p w14:paraId="5520743D" w14:textId="13D5FD97" w:rsidR="000D23D0" w:rsidRPr="006942AF" w:rsidRDefault="000D23D0" w:rsidP="008237D6">
      <w:pPr>
        <w:rPr>
          <w:rFonts w:cs="Arial"/>
          <w:b/>
          <w:bCs/>
          <w:u w:val="single"/>
        </w:rPr>
      </w:pPr>
    </w:p>
    <w:p w14:paraId="136E546A" w14:textId="5F0806E9" w:rsidR="001E5B8A" w:rsidRPr="006942AF" w:rsidRDefault="001E5B8A" w:rsidP="008237D6">
      <w:pPr>
        <w:rPr>
          <w:rFonts w:cs="Arial"/>
          <w:b/>
          <w:bCs/>
        </w:rPr>
      </w:pPr>
      <w:r w:rsidRPr="006942AF">
        <w:rPr>
          <w:rFonts w:cs="Arial"/>
          <w:b/>
          <w:bCs/>
        </w:rPr>
        <w:t>6.1 Weisungen</w:t>
      </w:r>
    </w:p>
    <w:p w14:paraId="38CCD724" w14:textId="77777777" w:rsidR="001E5B8A" w:rsidRPr="006942AF" w:rsidRDefault="001E5B8A" w:rsidP="008237D6">
      <w:pPr>
        <w:rPr>
          <w:rFonts w:cs="Arial"/>
          <w:b/>
          <w:bCs/>
        </w:rPr>
      </w:pPr>
    </w:p>
    <w:p w14:paraId="5B5C5692" w14:textId="0A329BE8" w:rsidR="003B40A1" w:rsidRPr="006942AF" w:rsidRDefault="093B8417" w:rsidP="005B2B21">
      <w:pPr>
        <w:pStyle w:val="Listenabsatz"/>
        <w:numPr>
          <w:ilvl w:val="0"/>
          <w:numId w:val="14"/>
        </w:numPr>
        <w:jc w:val="both"/>
        <w:rPr>
          <w:rFonts w:eastAsiaTheme="minorEastAsia" w:cs="Arial"/>
        </w:rPr>
      </w:pPr>
      <w:r w:rsidRPr="006942AF">
        <w:rPr>
          <w:rFonts w:cs="Arial"/>
        </w:rPr>
        <w:t xml:space="preserve">Der Auftragnehmer verarbeitet personenbezogene Daten nur auf dokumentierte Weisung der Auftraggeberin, es sei denn, er ist nach Unionsrecht oder </w:t>
      </w:r>
      <w:bookmarkStart w:id="1" w:name="_Int_TdjKG1Wc"/>
      <w:proofErr w:type="gramStart"/>
      <w:r w:rsidRPr="006942AF">
        <w:rPr>
          <w:rFonts w:cs="Arial"/>
        </w:rPr>
        <w:t>nach dem</w:t>
      </w:r>
      <w:r w:rsidR="00AC59BD" w:rsidRPr="006942AF">
        <w:rPr>
          <w:rFonts w:cs="Arial"/>
        </w:rPr>
        <w:t xml:space="preserve"> </w:t>
      </w:r>
      <w:r w:rsidRPr="006942AF">
        <w:rPr>
          <w:rFonts w:cs="Arial"/>
        </w:rPr>
        <w:t>Recht</w:t>
      </w:r>
      <w:bookmarkEnd w:id="1"/>
      <w:proofErr w:type="gramEnd"/>
      <w:r w:rsidRPr="006942AF">
        <w:rPr>
          <w:rFonts w:cs="Arial"/>
        </w:rPr>
        <w:t xml:space="preserve"> eines Mitgliedstaats, dem er unterliegt, zur Verarbeitung verpflichtet. In einem solchen Fall teilt der Auftragnehmer der Auftraggeberin diese rechtlichen Anforderungen vor der Verarbeitung mit, sofern das betreffende Recht dies nicht wegen eines wichtigen öffentlichen Interesses verbietet. Die Auftraggeberin kann während der gesamten Dauer der Verarbeitung personenbezogener Daten weitere Weisungen erteilen. </w:t>
      </w:r>
      <w:r w:rsidR="7B315899" w:rsidRPr="006942AF">
        <w:rPr>
          <w:rFonts w:cs="Arial"/>
        </w:rPr>
        <w:t>Eine Weisung ist die auf einen bestimmten Umgang des Auftragnehmers mit Daten gerichtete schriftliche, elektronische oder mündliche Anordnung der Auftraggeberin. Die Anordnungen</w:t>
      </w:r>
      <w:r w:rsidR="406DF84D" w:rsidRPr="006942AF">
        <w:rPr>
          <w:rFonts w:cs="Arial"/>
        </w:rPr>
        <w:t xml:space="preserve"> </w:t>
      </w:r>
      <w:r w:rsidR="7B315899" w:rsidRPr="006942AF">
        <w:rPr>
          <w:rFonts w:cs="Arial"/>
        </w:rPr>
        <w:t xml:space="preserve">sind zu dokumentieren. Die Weisungen werden zunächst durch die Leistungsbeschreibung definiert und können von der Auftraggeberin danach in dokumentierter Form durch eine einzelne Weisung geändert, ergänzt oder ersetzt werden. </w:t>
      </w:r>
    </w:p>
    <w:p w14:paraId="5D1ED335" w14:textId="1501672A" w:rsidR="000D23D0" w:rsidRPr="006942AF" w:rsidRDefault="000D23D0" w:rsidP="005B2B21">
      <w:pPr>
        <w:jc w:val="both"/>
        <w:rPr>
          <w:rFonts w:cs="Arial"/>
        </w:rPr>
      </w:pPr>
    </w:p>
    <w:p w14:paraId="26E4950F" w14:textId="785316BF" w:rsidR="009A5323" w:rsidRPr="006942AF" w:rsidRDefault="71CC8492" w:rsidP="005B2B21">
      <w:pPr>
        <w:pStyle w:val="Listenabsatz"/>
        <w:numPr>
          <w:ilvl w:val="0"/>
          <w:numId w:val="14"/>
        </w:numPr>
        <w:jc w:val="both"/>
        <w:rPr>
          <w:rFonts w:cs="Arial"/>
        </w:rPr>
      </w:pPr>
      <w:r w:rsidRPr="006942AF">
        <w:rPr>
          <w:rFonts w:cs="Arial"/>
        </w:rPr>
        <w:t>Der Auftragnehmer informiert die Auftraggeberin unverzüglich, wenn er der Auffassung ist, dass von der Auftraggeberin erteilte Weisungen gegen die Verordnung (EU) 2016/679 oder geltende Datenschutzbestimmungen der Union oder der Mitgliedstaaten verstoßen.</w:t>
      </w:r>
    </w:p>
    <w:p w14:paraId="2E25029F" w14:textId="77777777" w:rsidR="00013E5C" w:rsidRPr="00110A19" w:rsidRDefault="00013E5C" w:rsidP="005B2B21">
      <w:pPr>
        <w:jc w:val="both"/>
        <w:rPr>
          <w:rFonts w:cs="Arial"/>
        </w:rPr>
      </w:pPr>
    </w:p>
    <w:p w14:paraId="5E4EB46A" w14:textId="14264D5F" w:rsidR="00013E5C" w:rsidRPr="006942AF" w:rsidRDefault="0277E780" w:rsidP="005B2B21">
      <w:pPr>
        <w:pStyle w:val="Listenabsatz"/>
        <w:numPr>
          <w:ilvl w:val="0"/>
          <w:numId w:val="14"/>
        </w:numPr>
        <w:jc w:val="both"/>
        <w:rPr>
          <w:rFonts w:eastAsiaTheme="minorEastAsia" w:cs="Arial"/>
        </w:rPr>
      </w:pPr>
      <w:r w:rsidRPr="006942AF">
        <w:rPr>
          <w:rFonts w:cs="Arial"/>
        </w:rPr>
        <w:t xml:space="preserve">Die </w:t>
      </w:r>
      <w:r w:rsidR="31C380AB" w:rsidRPr="006942AF">
        <w:rPr>
          <w:rFonts w:cs="Arial"/>
        </w:rPr>
        <w:t xml:space="preserve">Auftraggeberin </w:t>
      </w:r>
      <w:r w:rsidRPr="006942AF">
        <w:rPr>
          <w:rFonts w:cs="Arial"/>
        </w:rPr>
        <w:t>kann jederzeit die Herausgabe, Berichtigung, Anpassung, Löschung und Einschränkung der Verarbeitung der Daten verlangen.</w:t>
      </w:r>
    </w:p>
    <w:p w14:paraId="10A93261" w14:textId="269C9473" w:rsidR="00013E5C" w:rsidRPr="006942AF" w:rsidRDefault="0277E780" w:rsidP="005B2B21">
      <w:pPr>
        <w:pStyle w:val="Listenabsatz"/>
        <w:numPr>
          <w:ilvl w:val="0"/>
          <w:numId w:val="14"/>
        </w:numPr>
        <w:jc w:val="both"/>
        <w:rPr>
          <w:rFonts w:eastAsiaTheme="minorEastAsia" w:cs="Arial"/>
        </w:rPr>
      </w:pPr>
      <w:r w:rsidRPr="006942AF">
        <w:rPr>
          <w:rFonts w:cs="Arial"/>
        </w:rPr>
        <w:lastRenderedPageBreak/>
        <w:t xml:space="preserve">Auskünfte an Dritte oder die betroffene Person darf der Auftragnehmer nur nach vorheriger ausdrücklicher Zustimmung durch die </w:t>
      </w:r>
      <w:r w:rsidR="31C380AB" w:rsidRPr="006942AF">
        <w:rPr>
          <w:rFonts w:cs="Arial"/>
        </w:rPr>
        <w:t xml:space="preserve">Auftraggeberin </w:t>
      </w:r>
      <w:r w:rsidRPr="006942AF">
        <w:rPr>
          <w:rFonts w:cs="Arial"/>
        </w:rPr>
        <w:t>erteilen.</w:t>
      </w:r>
      <w:r w:rsidR="1B00DB56" w:rsidRPr="006942AF">
        <w:rPr>
          <w:rFonts w:cs="Arial"/>
        </w:rPr>
        <w:t xml:space="preserve"> Die Zustimmung ist </w:t>
      </w:r>
      <w:r w:rsidR="1B97B695" w:rsidRPr="006942AF">
        <w:rPr>
          <w:rFonts w:cs="Arial"/>
        </w:rPr>
        <w:t xml:space="preserve">durch den Auftragnehmer </w:t>
      </w:r>
      <w:r w:rsidR="1B00DB56" w:rsidRPr="006942AF">
        <w:rPr>
          <w:rFonts w:cs="Arial"/>
        </w:rPr>
        <w:t xml:space="preserve">zu dokumentieren. </w:t>
      </w:r>
    </w:p>
    <w:p w14:paraId="71DF8455" w14:textId="062D4E3A" w:rsidR="009A5323" w:rsidRPr="006942AF" w:rsidRDefault="009A5323" w:rsidP="008237D6">
      <w:pPr>
        <w:rPr>
          <w:rFonts w:cs="Arial"/>
        </w:rPr>
      </w:pPr>
    </w:p>
    <w:p w14:paraId="131EC809" w14:textId="2E3000AB" w:rsidR="009A5323" w:rsidRPr="006942AF" w:rsidRDefault="009A5323" w:rsidP="008237D6">
      <w:pPr>
        <w:rPr>
          <w:rFonts w:cs="Arial"/>
          <w:b/>
          <w:bCs/>
        </w:rPr>
      </w:pPr>
      <w:r w:rsidRPr="006942AF">
        <w:rPr>
          <w:rFonts w:cs="Arial"/>
          <w:b/>
          <w:bCs/>
        </w:rPr>
        <w:t>6.2 Zweckbindung</w:t>
      </w:r>
    </w:p>
    <w:p w14:paraId="02966895" w14:textId="77777777" w:rsidR="009A5323" w:rsidRPr="006942AF" w:rsidRDefault="009A5323" w:rsidP="008237D6">
      <w:pPr>
        <w:rPr>
          <w:rFonts w:cs="Arial"/>
          <w:b/>
          <w:bCs/>
        </w:rPr>
      </w:pPr>
    </w:p>
    <w:p w14:paraId="05A27DBD" w14:textId="0597CB6D" w:rsidR="000D23D0" w:rsidRPr="006942AF" w:rsidRDefault="093B8417" w:rsidP="005B2B21">
      <w:pPr>
        <w:jc w:val="both"/>
        <w:rPr>
          <w:rFonts w:cs="Arial"/>
        </w:rPr>
      </w:pPr>
      <w:r w:rsidRPr="006942AF">
        <w:rPr>
          <w:rFonts w:cs="Arial"/>
        </w:rPr>
        <w:t xml:space="preserve">Der Auftragnehmer verarbeitet die personenbezogenen Daten nur </w:t>
      </w:r>
      <w:r w:rsidRPr="00110A19">
        <w:rPr>
          <w:rFonts w:cs="Arial"/>
        </w:rPr>
        <w:t xml:space="preserve">für die in Anhang I genannten spezifischen Zwecke, sofern er keine weiteren Weisungen der </w:t>
      </w:r>
      <w:r w:rsidR="71CC8492" w:rsidRPr="00110A19">
        <w:rPr>
          <w:rFonts w:cs="Arial"/>
        </w:rPr>
        <w:t>Auftraggeberin</w:t>
      </w:r>
      <w:r w:rsidR="31C380AB" w:rsidRPr="006942AF">
        <w:rPr>
          <w:rFonts w:cs="Arial"/>
        </w:rPr>
        <w:t xml:space="preserve"> </w:t>
      </w:r>
      <w:r w:rsidRPr="006942AF">
        <w:rPr>
          <w:rFonts w:cs="Arial"/>
        </w:rPr>
        <w:t>erhält.</w:t>
      </w:r>
    </w:p>
    <w:p w14:paraId="17C36BEA" w14:textId="32FDFFE7" w:rsidR="000D23D0" w:rsidRPr="006942AF" w:rsidRDefault="000D23D0" w:rsidP="008237D6">
      <w:pPr>
        <w:rPr>
          <w:rFonts w:cs="Arial"/>
        </w:rPr>
      </w:pPr>
    </w:p>
    <w:p w14:paraId="554F00E8" w14:textId="2880F486" w:rsidR="009A5323" w:rsidRPr="006942AF" w:rsidRDefault="27EF52F7" w:rsidP="008237D6">
      <w:pPr>
        <w:rPr>
          <w:rFonts w:cs="Arial"/>
          <w:b/>
          <w:bCs/>
        </w:rPr>
      </w:pPr>
      <w:r w:rsidRPr="006942AF">
        <w:rPr>
          <w:rFonts w:cs="Arial"/>
          <w:b/>
          <w:bCs/>
        </w:rPr>
        <w:t>6.3</w:t>
      </w:r>
      <w:r w:rsidRPr="006942AF">
        <w:rPr>
          <w:rFonts w:cs="Arial"/>
        </w:rPr>
        <w:t xml:space="preserve"> </w:t>
      </w:r>
      <w:r w:rsidR="09912403" w:rsidRPr="006942AF">
        <w:rPr>
          <w:rFonts w:cs="Arial"/>
          <w:b/>
          <w:bCs/>
        </w:rPr>
        <w:t>Dauer der Verarbeitung personenbezogener Daten</w:t>
      </w:r>
    </w:p>
    <w:p w14:paraId="76318062" w14:textId="77777777" w:rsidR="009B0AEA" w:rsidRPr="006942AF" w:rsidRDefault="009B0AEA" w:rsidP="008237D6">
      <w:pPr>
        <w:rPr>
          <w:rFonts w:cs="Arial"/>
        </w:rPr>
      </w:pPr>
    </w:p>
    <w:p w14:paraId="57CE68E5" w14:textId="447E18B4" w:rsidR="000D23D0" w:rsidRPr="00110A19" w:rsidRDefault="093B8417" w:rsidP="005B2B21">
      <w:pPr>
        <w:jc w:val="both"/>
        <w:rPr>
          <w:rFonts w:cs="Arial"/>
        </w:rPr>
      </w:pPr>
      <w:r w:rsidRPr="00110A19">
        <w:rPr>
          <w:rFonts w:cs="Arial"/>
        </w:rPr>
        <w:t>Die Daten werden vom Auftragnehmer nur für die in Anhang I angegebene Dauer verarbeitet.</w:t>
      </w:r>
    </w:p>
    <w:p w14:paraId="1732BAD2" w14:textId="21580704" w:rsidR="00CF3F2E" w:rsidRDefault="00CF3F2E" w:rsidP="008237D6">
      <w:pPr>
        <w:rPr>
          <w:rFonts w:cs="Arial"/>
        </w:rPr>
      </w:pPr>
    </w:p>
    <w:p w14:paraId="5D37685D" w14:textId="07793C77" w:rsidR="00D761EC" w:rsidRPr="00110A19" w:rsidRDefault="00013E5C" w:rsidP="00013E5C">
      <w:pPr>
        <w:rPr>
          <w:rFonts w:cs="Arial"/>
        </w:rPr>
      </w:pPr>
      <w:r w:rsidRPr="00110A19">
        <w:rPr>
          <w:rFonts w:cs="Arial"/>
          <w:b/>
          <w:bCs/>
        </w:rPr>
        <w:t>6.4</w:t>
      </w:r>
      <w:r w:rsidRPr="00110A19">
        <w:rPr>
          <w:rFonts w:cs="Arial"/>
          <w:b/>
          <w:bCs/>
          <w:color w:val="000000"/>
          <w:lang w:eastAsia="zh-CN"/>
        </w:rPr>
        <w:t xml:space="preserve"> </w:t>
      </w:r>
      <w:r w:rsidRPr="00110A19">
        <w:rPr>
          <w:rFonts w:cs="Arial"/>
          <w:b/>
          <w:bCs/>
        </w:rPr>
        <w:t>Sicherheit der Verarbeitung</w:t>
      </w:r>
    </w:p>
    <w:p w14:paraId="28879B33" w14:textId="7559BADB" w:rsidR="000D23D0" w:rsidRPr="00110A19" w:rsidRDefault="000D23D0" w:rsidP="008237D6">
      <w:pPr>
        <w:rPr>
          <w:rFonts w:cs="Arial"/>
        </w:rPr>
      </w:pPr>
    </w:p>
    <w:p w14:paraId="16161F99" w14:textId="11624EDA" w:rsidR="002B1761" w:rsidRPr="006942AF" w:rsidRDefault="093B8417" w:rsidP="005B2B21">
      <w:pPr>
        <w:pStyle w:val="Listenabsatz"/>
        <w:numPr>
          <w:ilvl w:val="0"/>
          <w:numId w:val="31"/>
        </w:numPr>
        <w:jc w:val="both"/>
        <w:rPr>
          <w:rFonts w:cs="Arial"/>
        </w:rPr>
      </w:pPr>
      <w:r w:rsidRPr="00110A19">
        <w:rPr>
          <w:rFonts w:cs="Arial"/>
        </w:rPr>
        <w:t>Der Auftragnehmer ergreift mindestens die in Anhang III aufgeführten</w:t>
      </w:r>
      <w:r w:rsidRPr="006942AF">
        <w:rPr>
          <w:rFonts w:cs="Arial"/>
        </w:rPr>
        <w:t xml:space="preserve"> technischen und organisatorischen Maßnahmen, um die Sicherheit der personenbezogenen Daten zu gewährleisten. Dies umfasst den Schutz der Daten vor einer Verletzung der Sicherheit, die, ob unbeabsichtigt oder unrechtmäßig, zur Vernichtung, zum Verlust, zur Veränderung oder zur unbefugten Offenlegung von beziehungsweise zum unbefugten Zugang zu den Daten führt (im Folgenden „Verletzung des Schutzes personenbezogener Daten“). Bei der Beurteilung des angemessenen Schutzniveaus tragen die Parteien dem Stand der Technik, den Implementierungskosten, der Art, dem Umfang, den Umständen und den Zwecken der Verarbeitung sowie den für die betroffenen Personen verbundenen Risiken gebührend Rechnung.</w:t>
      </w:r>
    </w:p>
    <w:p w14:paraId="26893857" w14:textId="132DA033" w:rsidR="62FBACD3" w:rsidRPr="006942AF" w:rsidRDefault="62FBACD3" w:rsidP="005B2B21">
      <w:pPr>
        <w:jc w:val="both"/>
        <w:rPr>
          <w:rFonts w:eastAsia="Calibri" w:cs="Arial"/>
        </w:rPr>
      </w:pPr>
    </w:p>
    <w:p w14:paraId="0E6260C4" w14:textId="0C96B815" w:rsidR="000D23D0" w:rsidRPr="006942AF" w:rsidRDefault="5A428AC1" w:rsidP="005B2B21">
      <w:pPr>
        <w:pStyle w:val="Listenabsatz"/>
        <w:numPr>
          <w:ilvl w:val="0"/>
          <w:numId w:val="31"/>
        </w:numPr>
        <w:jc w:val="both"/>
        <w:rPr>
          <w:rFonts w:cs="Arial"/>
        </w:rPr>
      </w:pPr>
      <w:r w:rsidRPr="006942AF">
        <w:rPr>
          <w:rFonts w:cs="Arial"/>
        </w:rPr>
        <w:t xml:space="preserve">Dem Auftragnehmer ist es aufgrund des technischen Fortschritts gestattet, alternative </w:t>
      </w:r>
      <w:r w:rsidRPr="00110A19">
        <w:rPr>
          <w:rFonts w:cs="Arial"/>
        </w:rPr>
        <w:t xml:space="preserve">adäquate Maßnahmen umzusetzen. Dabei darf das Sicherheitsniveau der in dem </w:t>
      </w:r>
      <w:r w:rsidR="004D51E5">
        <w:rPr>
          <w:rFonts w:cs="Arial"/>
        </w:rPr>
        <w:br/>
      </w:r>
      <w:r w:rsidRPr="00110A19">
        <w:rPr>
          <w:rFonts w:cs="Arial"/>
        </w:rPr>
        <w:t>Anhang III festgelegten</w:t>
      </w:r>
      <w:r w:rsidRPr="006942AF">
        <w:rPr>
          <w:rFonts w:cs="Arial"/>
        </w:rPr>
        <w:t xml:space="preserve"> Maßnahmen nicht unterschritten werden. Wesentliche Änderungen sind zu dokumentieren.</w:t>
      </w:r>
    </w:p>
    <w:p w14:paraId="22C6AA05" w14:textId="3A755789" w:rsidR="000D23D0" w:rsidRPr="006942AF" w:rsidRDefault="000D23D0" w:rsidP="005B2B21">
      <w:pPr>
        <w:jc w:val="both"/>
        <w:rPr>
          <w:rFonts w:cs="Arial"/>
        </w:rPr>
      </w:pPr>
    </w:p>
    <w:p w14:paraId="42ABF4D1" w14:textId="0BC1508D" w:rsidR="000D23D0" w:rsidRPr="006942AF" w:rsidRDefault="093B8417" w:rsidP="005B2B21">
      <w:pPr>
        <w:pStyle w:val="Listenabsatz"/>
        <w:numPr>
          <w:ilvl w:val="0"/>
          <w:numId w:val="31"/>
        </w:numPr>
        <w:jc w:val="both"/>
        <w:rPr>
          <w:rFonts w:cs="Arial"/>
        </w:rPr>
      </w:pPr>
      <w:r w:rsidRPr="006942AF">
        <w:rPr>
          <w:rFonts w:cs="Arial"/>
        </w:rPr>
        <w:t>Der Auftragnehmer gewährt seinem Personal nur insoweit Zugang zu den personenbezogenen Daten, die Gegenstand der Verarbeitung sind, als dies für die Durchführung, Verwaltung und Überwachung des Vertrags unbedingt erforderlich ist. Der Auftragnehmer gewährleistet, dass sich die zur Verarbeitung der erhaltenen personenbezogenen Daten befugten Personen zur Vertraulichkeit verpflichtet haben oder einer angemessenen gesetzlichen Verschwiegenheitspflicht unterliegen.</w:t>
      </w:r>
    </w:p>
    <w:p w14:paraId="787B636A" w14:textId="30A1CA34" w:rsidR="000D23D0" w:rsidRPr="006942AF" w:rsidRDefault="000D23D0" w:rsidP="000D23D0">
      <w:pPr>
        <w:rPr>
          <w:rFonts w:cs="Arial"/>
        </w:rPr>
      </w:pPr>
    </w:p>
    <w:p w14:paraId="30C28D86" w14:textId="43B03E31" w:rsidR="00013E5C" w:rsidRPr="006942AF" w:rsidRDefault="00013E5C" w:rsidP="00013E5C">
      <w:pPr>
        <w:rPr>
          <w:rFonts w:cs="Arial"/>
        </w:rPr>
      </w:pPr>
      <w:r w:rsidRPr="006942AF">
        <w:rPr>
          <w:rFonts w:cs="Arial"/>
          <w:b/>
          <w:bCs/>
        </w:rPr>
        <w:t>6.5 Sensible Daten</w:t>
      </w:r>
    </w:p>
    <w:p w14:paraId="756AA053" w14:textId="77777777" w:rsidR="00013E5C" w:rsidRPr="006942AF" w:rsidRDefault="00013E5C" w:rsidP="00013E5C">
      <w:pPr>
        <w:rPr>
          <w:rFonts w:cs="Arial"/>
        </w:rPr>
      </w:pPr>
    </w:p>
    <w:p w14:paraId="49D6E78F" w14:textId="74DAA685" w:rsidR="000D23D0" w:rsidRPr="006942AF" w:rsidRDefault="21F265C6" w:rsidP="005B2B21">
      <w:pPr>
        <w:jc w:val="both"/>
        <w:rPr>
          <w:rFonts w:cs="Arial"/>
        </w:rPr>
      </w:pPr>
      <w:r w:rsidRPr="006942AF">
        <w:rPr>
          <w:rFonts w:cs="Arial"/>
        </w:rPr>
        <w:t xml:space="preserve">Falls die Verarbeitung personenbezogene Daten betrifft, aus denen die rassische oder ethnische Herkunft, politische Meinungen, religiöse oder weltanschauliche Überzeugungen oder die Gewerkschaftszugehörigkeit hervorgehen, oder die genetische Daten oder biometrische Daten zum Zweck der eindeutigen Identifizierung einer natürlichen Person, Daten über die Gesundheit, das Sexualleben oder die sexuelle Ausrichtung einer Person oder Daten über strafrechtliche Verurteilungen und Straftaten enthalten (im Folgenden „sensible Daten“), wendet der Auftragnehmer </w:t>
      </w:r>
      <w:r w:rsidR="006474EB" w:rsidRPr="006942AF">
        <w:rPr>
          <w:rFonts w:cs="Arial"/>
        </w:rPr>
        <w:t>angemessene und spezifische Maßnahmen</w:t>
      </w:r>
      <w:r w:rsidR="00B66534">
        <w:rPr>
          <w:rFonts w:cs="Arial"/>
        </w:rPr>
        <w:t xml:space="preserve"> an,</w:t>
      </w:r>
      <w:r w:rsidR="006474EB" w:rsidRPr="006942AF">
        <w:rPr>
          <w:rFonts w:cs="Arial"/>
        </w:rPr>
        <w:t xml:space="preserve"> </w:t>
      </w:r>
      <w:r w:rsidR="00C70593">
        <w:t>die an die spezifische Art der Daten und die damit verbundenen Risiken angepasst sind</w:t>
      </w:r>
      <w:r w:rsidRPr="006942AF">
        <w:rPr>
          <w:rFonts w:cs="Arial"/>
        </w:rPr>
        <w:t>.</w:t>
      </w:r>
      <w:r w:rsidR="006474EB" w:rsidRPr="006942AF">
        <w:rPr>
          <w:rFonts w:cs="Arial"/>
        </w:rPr>
        <w:t xml:space="preserve"> </w:t>
      </w:r>
      <w:r w:rsidR="006E1CAF">
        <w:rPr>
          <w:rFonts w:cs="Arial"/>
        </w:rPr>
        <w:t>Dies kann</w:t>
      </w:r>
      <w:r w:rsidR="005B0E66">
        <w:rPr>
          <w:rFonts w:cs="Arial"/>
        </w:rPr>
        <w:t xml:space="preserve"> bspw</w:t>
      </w:r>
      <w:r w:rsidR="00195863">
        <w:rPr>
          <w:rFonts w:cs="Arial"/>
        </w:rPr>
        <w:t xml:space="preserve">. </w:t>
      </w:r>
      <w:r w:rsidR="00195863">
        <w:t>die Beschränkung des Personals, das Zugriff auf die personenbezogenen Daten hat</w:t>
      </w:r>
      <w:r w:rsidR="005502E3">
        <w:t>,</w:t>
      </w:r>
      <w:r w:rsidR="00195863">
        <w:t xml:space="preserve"> oder auch </w:t>
      </w:r>
      <w:r w:rsidR="006474EB" w:rsidRPr="006942AF">
        <w:rPr>
          <w:rFonts w:cs="Arial"/>
        </w:rPr>
        <w:t xml:space="preserve">die Sicherstellung der Fähigkeit, Vertraulichkeit, Integrität, Verfügbarkeit und Belastbarkeit der Systeme und Dienste </w:t>
      </w:r>
      <w:r w:rsidR="005B0E66">
        <w:rPr>
          <w:rFonts w:cs="Arial"/>
        </w:rPr>
        <w:t>umfassen</w:t>
      </w:r>
      <w:r w:rsidR="006474EB" w:rsidRPr="006942AF">
        <w:rPr>
          <w:rFonts w:cs="Arial"/>
        </w:rPr>
        <w:t>.</w:t>
      </w:r>
    </w:p>
    <w:p w14:paraId="18B96041" w14:textId="3F6B9A35" w:rsidR="000D23D0" w:rsidRPr="006942AF" w:rsidRDefault="000D23D0" w:rsidP="000D23D0">
      <w:pPr>
        <w:rPr>
          <w:rFonts w:cs="Arial"/>
        </w:rPr>
      </w:pPr>
    </w:p>
    <w:p w14:paraId="1E07CC4F" w14:textId="534388DE" w:rsidR="00BB1516" w:rsidRPr="006942AF" w:rsidRDefault="00BB1516" w:rsidP="000D23D0">
      <w:pPr>
        <w:rPr>
          <w:rFonts w:cs="Arial"/>
          <w:b/>
          <w:bCs/>
        </w:rPr>
      </w:pPr>
      <w:r w:rsidRPr="006942AF">
        <w:rPr>
          <w:rFonts w:cs="Arial"/>
          <w:b/>
          <w:bCs/>
        </w:rPr>
        <w:lastRenderedPageBreak/>
        <w:t>6.6 Dokumentation und Einhaltung der Klauseln</w:t>
      </w:r>
    </w:p>
    <w:p w14:paraId="2DC69B39" w14:textId="77777777" w:rsidR="00BB1516" w:rsidRPr="006942AF" w:rsidRDefault="00BB1516" w:rsidP="000D23D0">
      <w:pPr>
        <w:rPr>
          <w:rFonts w:cs="Arial"/>
        </w:rPr>
      </w:pPr>
    </w:p>
    <w:p w14:paraId="2848CB21" w14:textId="400C1819"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Der Auftragnehmer bearbeitet Anfragen der </w:t>
      </w:r>
      <w:r w:rsidR="71CC8492" w:rsidRPr="006942AF">
        <w:rPr>
          <w:rFonts w:cs="Arial"/>
        </w:rPr>
        <w:t>Auftraggeberin</w:t>
      </w:r>
      <w:r w:rsidR="31C380AB" w:rsidRPr="006942AF">
        <w:rPr>
          <w:rFonts w:cs="Arial"/>
        </w:rPr>
        <w:t xml:space="preserve"> </w:t>
      </w:r>
      <w:r w:rsidRPr="006942AF">
        <w:rPr>
          <w:rFonts w:cs="Arial"/>
        </w:rPr>
        <w:t>bezüglich der Verarbeitung von Daten gemäß diesen Klauseln umgehend und in angemessener Weise.</w:t>
      </w:r>
    </w:p>
    <w:p w14:paraId="663C562C" w14:textId="77777777" w:rsidR="00D761EC" w:rsidRPr="00110A19" w:rsidRDefault="00D761EC" w:rsidP="005B2B21">
      <w:pPr>
        <w:jc w:val="both"/>
        <w:rPr>
          <w:rFonts w:cs="Arial"/>
        </w:rPr>
      </w:pPr>
    </w:p>
    <w:p w14:paraId="1A1ACC95" w14:textId="3D059A4A" w:rsidR="00D761EC" w:rsidRPr="006942AF" w:rsidRDefault="5A428AC1" w:rsidP="005B2B21">
      <w:pPr>
        <w:pStyle w:val="Listenabsatz"/>
        <w:numPr>
          <w:ilvl w:val="0"/>
          <w:numId w:val="32"/>
        </w:numPr>
        <w:jc w:val="both"/>
        <w:rPr>
          <w:rFonts w:eastAsiaTheme="minorEastAsia" w:cs="Arial"/>
        </w:rPr>
      </w:pPr>
      <w:r w:rsidRPr="006942AF">
        <w:rPr>
          <w:rFonts w:cs="Arial"/>
        </w:rPr>
        <w:t xml:space="preserve">Der Auftragnehmer stellt der </w:t>
      </w:r>
      <w:r w:rsidR="31C380AB" w:rsidRPr="006942AF">
        <w:rPr>
          <w:rFonts w:cs="Arial"/>
        </w:rPr>
        <w:t xml:space="preserve">Auftraggeberin </w:t>
      </w:r>
      <w:r w:rsidRPr="006942AF">
        <w:rPr>
          <w:rFonts w:cs="Arial"/>
        </w:rPr>
        <w:t>auf deren Wunsch Informationen</w:t>
      </w:r>
      <w:r w:rsidR="67BFC0A4" w:rsidRPr="006942AF">
        <w:rPr>
          <w:rFonts w:cs="Arial"/>
        </w:rPr>
        <w:t xml:space="preserve"> </w:t>
      </w:r>
      <w:r w:rsidRPr="006942AF">
        <w:rPr>
          <w:rFonts w:cs="Arial"/>
        </w:rPr>
        <w:t xml:space="preserve">zur Verfügung, die die Auftraggeberin zur vollständigen Führung </w:t>
      </w:r>
      <w:proofErr w:type="gramStart"/>
      <w:r w:rsidRPr="006942AF">
        <w:rPr>
          <w:rFonts w:cs="Arial"/>
        </w:rPr>
        <w:t>des Verzeichnis</w:t>
      </w:r>
      <w:proofErr w:type="gramEnd"/>
      <w:r w:rsidRPr="006942AF">
        <w:rPr>
          <w:rFonts w:cs="Arial"/>
        </w:rPr>
        <w:t xml:space="preserve"> von Verarbeitungstätigkeiten i.S.d. Art</w:t>
      </w:r>
      <w:r w:rsidR="0014168E">
        <w:rPr>
          <w:rFonts w:cs="Arial"/>
        </w:rPr>
        <w:t>ikel</w:t>
      </w:r>
      <w:r w:rsidRPr="006942AF">
        <w:rPr>
          <w:rFonts w:cs="Arial"/>
        </w:rPr>
        <w:t xml:space="preserve"> 30</w:t>
      </w:r>
      <w:r w:rsidR="67BFC0A4" w:rsidRPr="006942AF">
        <w:rPr>
          <w:rFonts w:cs="Arial"/>
        </w:rPr>
        <w:t xml:space="preserve"> </w:t>
      </w:r>
      <w:r w:rsidRPr="006942AF">
        <w:rPr>
          <w:rFonts w:cs="Arial"/>
        </w:rPr>
        <w:t xml:space="preserve">Abs. 1 </w:t>
      </w:r>
      <w:r w:rsidR="005502E3" w:rsidRPr="006942AF">
        <w:rPr>
          <w:rFonts w:cs="Arial"/>
        </w:rPr>
        <w:t xml:space="preserve">der Verordnung (EU) 2016/679 </w:t>
      </w:r>
      <w:r w:rsidRPr="006942AF">
        <w:rPr>
          <w:rFonts w:cs="Arial"/>
        </w:rPr>
        <w:t>benötigt.</w:t>
      </w:r>
    </w:p>
    <w:p w14:paraId="34993B04" w14:textId="77777777" w:rsidR="00D761EC" w:rsidRPr="00110A19" w:rsidRDefault="00D761EC" w:rsidP="005B2B21">
      <w:pPr>
        <w:jc w:val="both"/>
        <w:rPr>
          <w:rFonts w:cs="Arial"/>
        </w:rPr>
      </w:pPr>
    </w:p>
    <w:p w14:paraId="28CE44D6" w14:textId="614A3867" w:rsidR="00D761EC" w:rsidRPr="006942AF" w:rsidRDefault="5A428AC1" w:rsidP="005B2B21">
      <w:pPr>
        <w:pStyle w:val="Listenabsatz"/>
        <w:numPr>
          <w:ilvl w:val="0"/>
          <w:numId w:val="32"/>
        </w:numPr>
        <w:jc w:val="both"/>
        <w:rPr>
          <w:rFonts w:eastAsiaTheme="minorEastAsia" w:cs="Arial"/>
        </w:rPr>
      </w:pPr>
      <w:r w:rsidRPr="006942AF">
        <w:rPr>
          <w:rFonts w:cs="Arial"/>
        </w:rPr>
        <w:t xml:space="preserve">Der Auftragnehmer informiert die </w:t>
      </w:r>
      <w:r w:rsidR="31C380AB" w:rsidRPr="006942AF">
        <w:rPr>
          <w:rFonts w:cs="Arial"/>
        </w:rPr>
        <w:t xml:space="preserve">Auftraggeberin </w:t>
      </w:r>
      <w:r w:rsidRPr="006942AF">
        <w:rPr>
          <w:rFonts w:cs="Arial"/>
        </w:rPr>
        <w:t>unverzüglich über Kontrollen und Maßnahmen durch die Aufsichtsbehörden oder falls eine Aufsichtsbehörde im Rahmen ihrer Zuständigkeit bei dem Auftragnehmer anfragt, ermittelt oder sonstige Erkundigungen einzieht.</w:t>
      </w:r>
    </w:p>
    <w:p w14:paraId="2FB53463" w14:textId="77777777" w:rsidR="00D761EC" w:rsidRPr="00110A19" w:rsidRDefault="00D761EC" w:rsidP="005B2B21">
      <w:pPr>
        <w:jc w:val="both"/>
        <w:rPr>
          <w:rFonts w:cs="Arial"/>
        </w:rPr>
      </w:pPr>
    </w:p>
    <w:p w14:paraId="71994CBB" w14:textId="2A9E6529"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Der Auftragnehmer stellt der </w:t>
      </w:r>
      <w:r w:rsidR="71CC8492" w:rsidRPr="006942AF">
        <w:rPr>
          <w:rFonts w:cs="Arial"/>
        </w:rPr>
        <w:t>Auftraggeberin</w:t>
      </w:r>
      <w:r w:rsidR="31C380AB" w:rsidRPr="006942AF">
        <w:rPr>
          <w:rFonts w:cs="Arial"/>
        </w:rPr>
        <w:t xml:space="preserve"> </w:t>
      </w:r>
      <w:r w:rsidRPr="006942AF">
        <w:rPr>
          <w:rFonts w:cs="Arial"/>
        </w:rPr>
        <w:t xml:space="preserve">alle Informationen zur Verfügung, die für den Nachweis der Einhaltung der in diesen Klauseln festgelegten und unmittelbar aus der Verordnung (EU) 2016/679 hervorgehenden Pflichten erforderlich sind. Auf Verlangen der </w:t>
      </w:r>
      <w:r w:rsidR="31C380AB" w:rsidRPr="006942AF">
        <w:rPr>
          <w:rFonts w:cs="Arial"/>
        </w:rPr>
        <w:t xml:space="preserve">Auftraggeberin </w:t>
      </w:r>
      <w:r w:rsidRPr="006942AF">
        <w:rPr>
          <w:rFonts w:cs="Arial"/>
        </w:rPr>
        <w:t xml:space="preserve">gestattet der Auftragnehmer ebenfalls die Prüfung der unter diese Klauseln fallenden Verarbeitungstätigkeiten in angemessenen Abständen oder bei Anzeichen für eine Nichteinhaltung und trägt zu einer solchen Prüfung bei. Bei der Entscheidung über eine Überprüfung oder Prüfung kann die </w:t>
      </w:r>
      <w:r w:rsidR="31C380AB" w:rsidRPr="006942AF">
        <w:rPr>
          <w:rFonts w:cs="Arial"/>
        </w:rPr>
        <w:t xml:space="preserve">Auftraggeberin </w:t>
      </w:r>
      <w:r w:rsidRPr="006942AF">
        <w:rPr>
          <w:rFonts w:cs="Arial"/>
        </w:rPr>
        <w:t>einschlägige Zertifizierungen des Auftragnehmers berücksichtigen.</w:t>
      </w:r>
    </w:p>
    <w:p w14:paraId="1FC0C835" w14:textId="77777777" w:rsidR="00D761EC" w:rsidRPr="00110A19" w:rsidRDefault="00D761EC" w:rsidP="005B2B21">
      <w:pPr>
        <w:jc w:val="both"/>
        <w:rPr>
          <w:rFonts w:cs="Arial"/>
        </w:rPr>
      </w:pPr>
    </w:p>
    <w:p w14:paraId="23315963" w14:textId="633D0B34"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Die </w:t>
      </w:r>
      <w:r w:rsidR="31C380AB" w:rsidRPr="006942AF">
        <w:rPr>
          <w:rFonts w:cs="Arial"/>
        </w:rPr>
        <w:t xml:space="preserve">Auftraggeberin </w:t>
      </w:r>
      <w:r w:rsidRPr="006942AF">
        <w:rPr>
          <w:rFonts w:cs="Arial"/>
        </w:rPr>
        <w:t>kann die Prüfung selbst durchführen oder einen unabhängigen Prüfer beauftragen. Die Prüfungen können auch Inspektionen in den Räumlichkeiten oder physischen Einrichtungen des Auftragnehmers umfassen und werden gegebenenfalls mit angemessener Vorankündigung durchgeführt.</w:t>
      </w:r>
    </w:p>
    <w:p w14:paraId="034716F3" w14:textId="77777777" w:rsidR="00D761EC" w:rsidRPr="00110A19" w:rsidRDefault="00D761EC" w:rsidP="005B2B21">
      <w:pPr>
        <w:jc w:val="both"/>
        <w:rPr>
          <w:rFonts w:cs="Arial"/>
        </w:rPr>
      </w:pPr>
    </w:p>
    <w:p w14:paraId="4462E280" w14:textId="051ECC0F" w:rsidR="000C63B6" w:rsidRPr="006942AF" w:rsidRDefault="000D23D0" w:rsidP="005B2B21">
      <w:pPr>
        <w:pStyle w:val="Listenabsatz"/>
        <w:numPr>
          <w:ilvl w:val="0"/>
          <w:numId w:val="32"/>
        </w:numPr>
        <w:jc w:val="both"/>
        <w:rPr>
          <w:rFonts w:cs="Arial"/>
        </w:rPr>
      </w:pPr>
      <w:r w:rsidRPr="006942AF">
        <w:rPr>
          <w:rFonts w:cs="Arial"/>
        </w:rPr>
        <w:t>Die Parteien stellen der zuständigen Aufsichtsbehörde die in dieser Klausel genannten Informationen, einschließlich der Ergebnisse von Prüfungen, auf Anfrage zur Verfügung.</w:t>
      </w:r>
    </w:p>
    <w:p w14:paraId="0B4724D3" w14:textId="2E2FD980" w:rsidR="000D23D0" w:rsidRPr="006942AF" w:rsidRDefault="000D23D0" w:rsidP="000D23D0">
      <w:pPr>
        <w:rPr>
          <w:rFonts w:cs="Arial"/>
        </w:rPr>
      </w:pPr>
    </w:p>
    <w:p w14:paraId="7CB7DD1C" w14:textId="6383758F" w:rsidR="000D23D0" w:rsidRPr="006942AF" w:rsidRDefault="000D23D0" w:rsidP="000D23D0">
      <w:pPr>
        <w:rPr>
          <w:rFonts w:cs="Arial"/>
        </w:rPr>
      </w:pPr>
    </w:p>
    <w:p w14:paraId="4541E782" w14:textId="62163A64" w:rsidR="000D23D0" w:rsidRPr="006942AF" w:rsidRDefault="093B8417" w:rsidP="000D23D0">
      <w:pPr>
        <w:rPr>
          <w:rFonts w:cs="Arial"/>
          <w:b/>
          <w:bCs/>
          <w:u w:val="single"/>
        </w:rPr>
      </w:pPr>
      <w:r w:rsidRPr="006942AF">
        <w:rPr>
          <w:rFonts w:cs="Arial"/>
          <w:b/>
          <w:bCs/>
          <w:u w:val="single"/>
        </w:rPr>
        <w:t>Klausel 7</w:t>
      </w:r>
      <w:r w:rsidR="7C21AFFF" w:rsidRPr="006942AF">
        <w:rPr>
          <w:rFonts w:cs="Arial"/>
          <w:b/>
          <w:bCs/>
          <w:u w:val="single"/>
        </w:rPr>
        <w:t xml:space="preserve"> - Einsatz von Unterauftragnehmern</w:t>
      </w:r>
    </w:p>
    <w:p w14:paraId="0CB05397" w14:textId="77777777" w:rsidR="000D23D0" w:rsidRPr="006942AF" w:rsidRDefault="000D23D0" w:rsidP="000D23D0">
      <w:pPr>
        <w:rPr>
          <w:rFonts w:cs="Arial"/>
        </w:rPr>
      </w:pPr>
    </w:p>
    <w:p w14:paraId="07E3D1B7" w14:textId="13BD7273" w:rsidR="093B8417"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darf keinen seiner Verarbeitungsvorgänge, die er im Auftrag der </w:t>
      </w:r>
      <w:r w:rsidR="31C380AB" w:rsidRPr="006942AF">
        <w:rPr>
          <w:rFonts w:cs="Arial"/>
        </w:rPr>
        <w:t xml:space="preserve">Auftraggeberin </w:t>
      </w:r>
      <w:r w:rsidRPr="006942AF">
        <w:rPr>
          <w:rFonts w:cs="Arial"/>
        </w:rPr>
        <w:t xml:space="preserve">gemäß diesen Klauseln durchführt, ohne vorherige gesonderte dokumentierte </w:t>
      </w:r>
      <w:r w:rsidR="4712333D" w:rsidRPr="006942AF">
        <w:rPr>
          <w:rFonts w:cs="Arial"/>
        </w:rPr>
        <w:t xml:space="preserve">Zustimmung </w:t>
      </w:r>
      <w:r w:rsidRPr="006942AF">
        <w:rPr>
          <w:rFonts w:cs="Arial"/>
        </w:rPr>
        <w:t xml:space="preserve">der </w:t>
      </w:r>
      <w:r w:rsidR="31C380AB" w:rsidRPr="006942AF">
        <w:rPr>
          <w:rFonts w:cs="Arial"/>
        </w:rPr>
        <w:t xml:space="preserve">Auftraggeberin </w:t>
      </w:r>
      <w:r w:rsidRPr="006942AF">
        <w:rPr>
          <w:rFonts w:cs="Arial"/>
        </w:rPr>
        <w:t xml:space="preserve">an einen Unterauftragnehmer (weitere Auftragsverarbeiter) untervergeben. Der Auftragnehmer reicht den Antrag auf die gesonderte </w:t>
      </w:r>
      <w:r w:rsidR="4712333D" w:rsidRPr="006942AF">
        <w:rPr>
          <w:rFonts w:cs="Arial"/>
        </w:rPr>
        <w:t xml:space="preserve">Zustimmung </w:t>
      </w:r>
      <w:r w:rsidRPr="006942AF">
        <w:rPr>
          <w:rFonts w:cs="Arial"/>
        </w:rPr>
        <w:t>mindestens 20 Kalendertage vor der</w:t>
      </w:r>
      <w:r w:rsidR="67F65BAA" w:rsidRPr="006942AF">
        <w:rPr>
          <w:rFonts w:cs="Arial"/>
        </w:rPr>
        <w:t xml:space="preserve"> beabsichtigten</w:t>
      </w:r>
      <w:r w:rsidRPr="006942AF">
        <w:rPr>
          <w:rFonts w:cs="Arial"/>
        </w:rPr>
        <w:t xml:space="preserve"> Beauftragung des betreffenden Unterauftragnehmers zusammen mit den Informationen ein, die die </w:t>
      </w:r>
      <w:r w:rsidR="31C380AB" w:rsidRPr="006942AF">
        <w:rPr>
          <w:rFonts w:cs="Arial"/>
        </w:rPr>
        <w:t xml:space="preserve">Auftraggeberin </w:t>
      </w:r>
      <w:r w:rsidRPr="006942AF">
        <w:rPr>
          <w:rFonts w:cs="Arial"/>
        </w:rPr>
        <w:t xml:space="preserve">benötigt, um über die </w:t>
      </w:r>
      <w:r w:rsidR="67F65BAA" w:rsidRPr="006942AF">
        <w:rPr>
          <w:rFonts w:cs="Arial"/>
        </w:rPr>
        <w:t xml:space="preserve">Zustimmung </w:t>
      </w:r>
      <w:r w:rsidRPr="006942AF">
        <w:rPr>
          <w:rFonts w:cs="Arial"/>
        </w:rPr>
        <w:t xml:space="preserve">zu entscheiden. Die Informationen umfassen mindestens den vollständigen Namen inkl. Anschrift und Land des Unterauftragnehmers sowie eine Beschreibung der Verarbeitung durch den Unterauftragnehmer (inkl. Gegenstand, Art und Dauer). </w:t>
      </w:r>
      <w:r w:rsidR="00022184" w:rsidRPr="006942AF">
        <w:rPr>
          <w:rFonts w:cs="Arial"/>
        </w:rPr>
        <w:t>Die Auftraggeberin stimmt der Beauftragung d</w:t>
      </w:r>
      <w:r w:rsidR="00022184" w:rsidRPr="00110A19">
        <w:rPr>
          <w:rFonts w:cs="Arial"/>
        </w:rPr>
        <w:t xml:space="preserve">er in Anhang II benannten </w:t>
      </w:r>
      <w:r w:rsidRPr="00110A19">
        <w:rPr>
          <w:rFonts w:cs="Arial"/>
        </w:rPr>
        <w:t>Unterauftragnehmer</w:t>
      </w:r>
      <w:r w:rsidR="00022184" w:rsidRPr="00110A19">
        <w:rPr>
          <w:rFonts w:cs="Arial"/>
        </w:rPr>
        <w:t xml:space="preserve"> zu</w:t>
      </w:r>
      <w:r w:rsidRPr="00110A19">
        <w:rPr>
          <w:rFonts w:cs="Arial"/>
        </w:rPr>
        <w:t>. Die Parteien halten Anhang II jeweils auf</w:t>
      </w:r>
      <w:r w:rsidRPr="006942AF">
        <w:rPr>
          <w:rFonts w:cs="Arial"/>
        </w:rPr>
        <w:t xml:space="preserve"> dem neuesten Stand.</w:t>
      </w:r>
    </w:p>
    <w:p w14:paraId="0F46E4BF" w14:textId="279D188A" w:rsidR="3231E7DC" w:rsidRPr="006942AF" w:rsidRDefault="3231E7DC" w:rsidP="005B2B21">
      <w:pPr>
        <w:jc w:val="both"/>
        <w:rPr>
          <w:rFonts w:eastAsia="Calibri" w:cs="Arial"/>
        </w:rPr>
      </w:pPr>
    </w:p>
    <w:p w14:paraId="05D91852" w14:textId="57B0B1E1" w:rsidR="3231E7DC" w:rsidRPr="006942AF" w:rsidRDefault="23FDB1FF" w:rsidP="005B2B21">
      <w:pPr>
        <w:pStyle w:val="Listenabsatz"/>
        <w:numPr>
          <w:ilvl w:val="0"/>
          <w:numId w:val="20"/>
        </w:numPr>
        <w:jc w:val="both"/>
        <w:rPr>
          <w:rFonts w:cs="Arial"/>
        </w:rPr>
      </w:pPr>
      <w:r w:rsidRPr="006942AF">
        <w:rPr>
          <w:rFonts w:cs="Arial"/>
        </w:rPr>
        <w:t>Sollte der Einsatz von Unterauftragnehmern (weitere Auftrag</w:t>
      </w:r>
      <w:r w:rsidRPr="00110A19">
        <w:rPr>
          <w:rFonts w:cs="Arial"/>
        </w:rPr>
        <w:t>sverarbeiter) ausgeschlossen sein, so ist dies durch die Auftraggeberin in Anhang II festgelegt</w:t>
      </w:r>
      <w:r w:rsidRPr="006942AF">
        <w:rPr>
          <w:rFonts w:cs="Arial"/>
        </w:rPr>
        <w:t>.</w:t>
      </w:r>
    </w:p>
    <w:p w14:paraId="0F2A20E1" w14:textId="4A4B1F93" w:rsidR="00110A19" w:rsidRDefault="00110A19" w:rsidP="005B2B21">
      <w:pPr>
        <w:spacing w:after="160" w:line="259" w:lineRule="auto"/>
        <w:jc w:val="both"/>
        <w:rPr>
          <w:rFonts w:cs="Arial"/>
        </w:rPr>
      </w:pPr>
      <w:r>
        <w:rPr>
          <w:rFonts w:cs="Arial"/>
        </w:rPr>
        <w:br w:type="page"/>
      </w:r>
    </w:p>
    <w:p w14:paraId="40FCE95A" w14:textId="67A5FF94" w:rsidR="000D23D0" w:rsidRPr="006942AF" w:rsidRDefault="093B8417" w:rsidP="005B2B21">
      <w:pPr>
        <w:pStyle w:val="Listenabsatz"/>
        <w:numPr>
          <w:ilvl w:val="0"/>
          <w:numId w:val="20"/>
        </w:numPr>
        <w:jc w:val="both"/>
        <w:rPr>
          <w:rFonts w:eastAsiaTheme="minorEastAsia" w:cs="Arial"/>
        </w:rPr>
      </w:pPr>
      <w:r w:rsidRPr="006942AF">
        <w:rPr>
          <w:rFonts w:cs="Arial"/>
        </w:rPr>
        <w:lastRenderedPageBreak/>
        <w:t xml:space="preserve">Beauftragt der Auftragnehmer einen Unterauftragnehmer mit der Durchführung bestimmter Verarbeitungstätigkeiten (im Auftrag der </w:t>
      </w:r>
      <w:r w:rsidR="31C380AB" w:rsidRPr="006942AF">
        <w:rPr>
          <w:rFonts w:cs="Arial"/>
        </w:rPr>
        <w:t>Auftraggeberin</w:t>
      </w:r>
      <w:r w:rsidRPr="006942AF">
        <w:rPr>
          <w:rFonts w:cs="Arial"/>
        </w:rPr>
        <w:t>), so muss diese Beauftragung im Wege eines Vertrags erfolgen, der dem Unterauftragnehmer mindestens dieselben Datenschutzpflichten auferlegt wie diejenigen, die für den Auftragnehmer gemäß diesen Klauseln gelten. Der Auftragnehmer stellt sicher, dass der Unterauftragnehmer die Pflichten erfüllt, denen der Auftragnehmer entsprechend diesen Klauseln und gemäß der Verordnung (EU) 2016/679 unterliegt.</w:t>
      </w:r>
    </w:p>
    <w:p w14:paraId="0C58A3A4" w14:textId="3F8A719E" w:rsidR="000D23D0" w:rsidRPr="006942AF" w:rsidRDefault="000D23D0" w:rsidP="005B2B21">
      <w:pPr>
        <w:jc w:val="both"/>
        <w:rPr>
          <w:rFonts w:cs="Arial"/>
        </w:rPr>
      </w:pPr>
    </w:p>
    <w:p w14:paraId="3D35863A" w14:textId="35E19005" w:rsidR="000D23D0"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stellt der </w:t>
      </w:r>
      <w:r w:rsidR="31C380AB" w:rsidRPr="006942AF">
        <w:rPr>
          <w:rFonts w:cs="Arial"/>
        </w:rPr>
        <w:t xml:space="preserve">Auftraggeberin </w:t>
      </w:r>
      <w:r w:rsidRPr="006942AF">
        <w:rPr>
          <w:rFonts w:cs="Arial"/>
        </w:rPr>
        <w:t>auf deren Verlangen eine Kopie einer solchen Untervergabevereinbarung und etwaiger späterer Änderungen zur Verfügung. Soweit es zum Schutz von Geschäftsgeheimnissen oder anderen vertraulichen Informationen, einschließlich personenbezogener Daten notwendig ist, kann der Auftragnehmer den Wortlaut der Vereinbarung vor der Weitergabe einer Kopie unkenntlich machen.</w:t>
      </w:r>
    </w:p>
    <w:p w14:paraId="6608B551" w14:textId="7720D8C9" w:rsidR="000D23D0" w:rsidRPr="006942AF" w:rsidRDefault="000D23D0" w:rsidP="005B2B21">
      <w:pPr>
        <w:jc w:val="both"/>
        <w:rPr>
          <w:rFonts w:cs="Arial"/>
        </w:rPr>
      </w:pPr>
    </w:p>
    <w:p w14:paraId="42299A98" w14:textId="51021ECF" w:rsidR="000D23D0"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haftet gegenüber der </w:t>
      </w:r>
      <w:r w:rsidR="71CC8492" w:rsidRPr="006942AF">
        <w:rPr>
          <w:rFonts w:cs="Arial"/>
        </w:rPr>
        <w:t>Auftraggeberin</w:t>
      </w:r>
      <w:r w:rsidR="31C380AB" w:rsidRPr="006942AF">
        <w:rPr>
          <w:rFonts w:cs="Arial"/>
        </w:rPr>
        <w:t xml:space="preserve"> </w:t>
      </w:r>
      <w:r w:rsidRPr="006942AF">
        <w:rPr>
          <w:rFonts w:cs="Arial"/>
        </w:rPr>
        <w:t xml:space="preserve">in vollem Umfang dafür, dass der Unterauftragnehmer seinen Pflichten gemäß dem mit dem Auftragnehmer geschlossenen Vertrag nachkommt. Der Auftragnehmer benachrichtigt die </w:t>
      </w:r>
      <w:r w:rsidR="71CC8492" w:rsidRPr="006942AF">
        <w:rPr>
          <w:rFonts w:cs="Arial"/>
        </w:rPr>
        <w:t>Auftraggeberin</w:t>
      </w:r>
      <w:r w:rsidRPr="006942AF">
        <w:rPr>
          <w:rFonts w:cs="Arial"/>
        </w:rPr>
        <w:t>, wenn der Unterauftragnehmer seine vertraglichen Pflichten nicht erfüllt.</w:t>
      </w:r>
      <w:r w:rsidR="51AECFF5" w:rsidRPr="006942AF">
        <w:rPr>
          <w:rFonts w:cs="Arial"/>
        </w:rPr>
        <w:t xml:space="preserve"> Der Auftragnehmer hat in diesem Falle auf Verlangen der Auftraggeberin die Beschäftigung des </w:t>
      </w:r>
      <w:r w:rsidR="64DD591B" w:rsidRPr="006942AF">
        <w:rPr>
          <w:rFonts w:cs="Arial"/>
        </w:rPr>
        <w:t>Unterauftrag</w:t>
      </w:r>
      <w:r w:rsidR="00AC7DEA">
        <w:rPr>
          <w:rFonts w:cs="Arial"/>
        </w:rPr>
        <w:t>-</w:t>
      </w:r>
      <w:r w:rsidR="64DD591B" w:rsidRPr="006942AF">
        <w:rPr>
          <w:rFonts w:cs="Arial"/>
        </w:rPr>
        <w:t>nehmers</w:t>
      </w:r>
      <w:r w:rsidR="51AECFF5" w:rsidRPr="006942AF">
        <w:rPr>
          <w:rFonts w:cs="Arial"/>
        </w:rPr>
        <w:t xml:space="preserve"> ganz oder teilweise zu beenden oder das Vertragsverhältnis mit dem </w:t>
      </w:r>
      <w:r w:rsidR="25A00196" w:rsidRPr="006942AF">
        <w:rPr>
          <w:rFonts w:cs="Arial"/>
        </w:rPr>
        <w:t xml:space="preserve">Unterauftragnehmer </w:t>
      </w:r>
      <w:r w:rsidR="51AECFF5" w:rsidRPr="006942AF">
        <w:rPr>
          <w:rFonts w:cs="Arial"/>
        </w:rPr>
        <w:t>zu lösen, wenn und soweit dies nicht unverhältnismäßig ist.</w:t>
      </w:r>
    </w:p>
    <w:p w14:paraId="1516ECF7" w14:textId="2B8D85A4" w:rsidR="00AA6B91" w:rsidRPr="006942AF" w:rsidRDefault="00AA6B91" w:rsidP="005B2B21">
      <w:pPr>
        <w:jc w:val="both"/>
        <w:rPr>
          <w:rFonts w:cs="Arial"/>
        </w:rPr>
      </w:pPr>
    </w:p>
    <w:p w14:paraId="6F4CAA1C" w14:textId="01346416" w:rsidR="00AA6B91" w:rsidRPr="006942AF" w:rsidRDefault="173859BA" w:rsidP="005B2B21">
      <w:pPr>
        <w:pStyle w:val="Listenabsatz"/>
        <w:numPr>
          <w:ilvl w:val="0"/>
          <w:numId w:val="20"/>
        </w:numPr>
        <w:jc w:val="both"/>
        <w:rPr>
          <w:rFonts w:cs="Arial"/>
        </w:rPr>
      </w:pPr>
      <w:r w:rsidRPr="006942AF">
        <w:rPr>
          <w:rFonts w:cs="Arial"/>
        </w:rPr>
        <w:t xml:space="preserve">Nicht als Leistungen von </w:t>
      </w:r>
      <w:r w:rsidR="671446A6" w:rsidRPr="006942AF">
        <w:rPr>
          <w:rFonts w:cs="Arial"/>
        </w:rPr>
        <w:t>Unterauftragnehmern</w:t>
      </w:r>
      <w:r w:rsidRPr="006942AF">
        <w:rPr>
          <w:rFonts w:cs="Arial"/>
        </w:rPr>
        <w:t xml:space="preserve"> im Sinne dieser </w:t>
      </w:r>
      <w:r w:rsidR="00C56800">
        <w:rPr>
          <w:rFonts w:cs="Arial"/>
        </w:rPr>
        <w:t xml:space="preserve">Klauseln </w:t>
      </w:r>
      <w:r w:rsidRPr="006942AF">
        <w:rPr>
          <w:rFonts w:cs="Arial"/>
        </w:rPr>
        <w:t>gelten Dienstleistungen, die der Auftragnehmer bei Dritten als Nebenleistung zur Unterstützung der Auftragsdurchführung in Anspruch nimmt, beispielsweise Telekommunikations</w:t>
      </w:r>
      <w:r w:rsidR="00F6331C">
        <w:rPr>
          <w:rFonts w:cs="Arial"/>
        </w:rPr>
        <w:t>-</w:t>
      </w:r>
      <w:r w:rsidRPr="006942AF">
        <w:rPr>
          <w:rFonts w:cs="Arial"/>
        </w:rPr>
        <w:t>dienstleistungen. Der Auftragnehmer ist jedoch verpflichtet,</w:t>
      </w:r>
      <w:r w:rsidR="0F9C267F" w:rsidRPr="006942AF">
        <w:rPr>
          <w:rFonts w:cs="Arial"/>
        </w:rPr>
        <w:t xml:space="preserve"> </w:t>
      </w:r>
      <w:r w:rsidRPr="006942AF">
        <w:rPr>
          <w:rFonts w:cs="Arial"/>
        </w:rPr>
        <w:t>zur Gewährleistung des Schutzes und der Sicherheit der Daten der Auftraggeberin</w:t>
      </w:r>
      <w:r w:rsidR="0F9C267F" w:rsidRPr="006942AF">
        <w:rPr>
          <w:rFonts w:cs="Arial"/>
        </w:rPr>
        <w:t xml:space="preserve"> </w:t>
      </w:r>
      <w:r w:rsidRPr="006942AF">
        <w:rPr>
          <w:rFonts w:cs="Arial"/>
        </w:rPr>
        <w:t>auch bei fremd vergebenen Nebenleistungen angemessene und gesetzeskonforme vertragliche Vereinbarungen zu treffen sowie Kontrollmaßnahmen zu ergreifen.</w:t>
      </w:r>
    </w:p>
    <w:p w14:paraId="0C03E3C4" w14:textId="0C4591A0" w:rsidR="000D23D0" w:rsidRPr="006942AF" w:rsidRDefault="000D23D0" w:rsidP="005B2B21">
      <w:pPr>
        <w:jc w:val="both"/>
        <w:rPr>
          <w:rFonts w:cs="Arial"/>
        </w:rPr>
      </w:pPr>
    </w:p>
    <w:p w14:paraId="63F05C2C" w14:textId="35B994C6" w:rsidR="000D23D0" w:rsidRPr="006942AF" w:rsidRDefault="093B8417" w:rsidP="005B2B21">
      <w:pPr>
        <w:pStyle w:val="Listenabsatz"/>
        <w:numPr>
          <w:ilvl w:val="0"/>
          <w:numId w:val="20"/>
        </w:numPr>
        <w:jc w:val="both"/>
        <w:rPr>
          <w:rFonts w:cs="Arial"/>
        </w:rPr>
      </w:pPr>
      <w:r w:rsidRPr="006942AF">
        <w:rPr>
          <w:rFonts w:cs="Arial"/>
        </w:rPr>
        <w:t>Der Auftragnehmer vereinbart mit dem Unterauftragnehmer eine Drittbegünstigtenklausel, wonach die Auftraggeberin – im Falle, dass der Auftragnehmer faktisch oder rechtlich nicht mehr besteht oder zahlungsunfähig ist – das Recht hat, den Untervergabevertrag zu kündigen und den Unterauftragnehmer anzuweisen, die personenbezogenen Daten zu löschen oder zurückzugeben.</w:t>
      </w:r>
    </w:p>
    <w:p w14:paraId="1A9EC488" w14:textId="57E6516C" w:rsidR="000D23D0" w:rsidRPr="006942AF" w:rsidRDefault="000D23D0" w:rsidP="000D23D0">
      <w:pPr>
        <w:rPr>
          <w:rFonts w:cs="Arial"/>
        </w:rPr>
      </w:pPr>
    </w:p>
    <w:p w14:paraId="39CE8908" w14:textId="436BC7DB" w:rsidR="000D23D0" w:rsidRPr="006942AF" w:rsidRDefault="000D23D0" w:rsidP="000D23D0">
      <w:pPr>
        <w:rPr>
          <w:rFonts w:cs="Arial"/>
        </w:rPr>
      </w:pPr>
    </w:p>
    <w:p w14:paraId="18DEEF22" w14:textId="10376CDE" w:rsidR="000D23D0" w:rsidRPr="006942AF" w:rsidRDefault="73CD77C3" w:rsidP="000D23D0">
      <w:pPr>
        <w:rPr>
          <w:rFonts w:cs="Arial"/>
          <w:b/>
          <w:bCs/>
          <w:u w:val="single"/>
        </w:rPr>
      </w:pPr>
      <w:r w:rsidRPr="006942AF">
        <w:rPr>
          <w:rFonts w:cs="Arial"/>
          <w:b/>
          <w:bCs/>
          <w:u w:val="single"/>
        </w:rPr>
        <w:t>Klausel 8</w:t>
      </w:r>
      <w:r w:rsidR="3D39A9DB" w:rsidRPr="006942AF">
        <w:rPr>
          <w:rFonts w:cs="Arial"/>
          <w:b/>
          <w:bCs/>
          <w:u w:val="single"/>
        </w:rPr>
        <w:t xml:space="preserve"> - Internationale Datenübermittlungen</w:t>
      </w:r>
    </w:p>
    <w:p w14:paraId="7B92722F" w14:textId="5ECB0433" w:rsidR="000D23D0" w:rsidRPr="006942AF" w:rsidRDefault="000D23D0" w:rsidP="000D23D0">
      <w:pPr>
        <w:rPr>
          <w:rFonts w:cs="Arial"/>
        </w:rPr>
      </w:pPr>
    </w:p>
    <w:p w14:paraId="5AA01FAE" w14:textId="0E41E090" w:rsidR="62FBACD3" w:rsidRPr="006942AF" w:rsidRDefault="62FBACD3" w:rsidP="005B2B21">
      <w:pPr>
        <w:pStyle w:val="Listenabsatz"/>
        <w:numPr>
          <w:ilvl w:val="0"/>
          <w:numId w:val="21"/>
        </w:numPr>
        <w:jc w:val="both"/>
        <w:rPr>
          <w:rFonts w:eastAsiaTheme="minorEastAsia" w:cs="Arial"/>
        </w:rPr>
      </w:pPr>
      <w:r w:rsidRPr="006942AF">
        <w:rPr>
          <w:rFonts w:cs="Arial"/>
        </w:rPr>
        <w:t>Die Erbringung der vertraglich vereinbarten Datenverarbeitung findet ausschließlich in einem Mitgliedsstaat der Europäischen Union oder in einem anderen Vertragsstaat des Abkommens über den Europäischen Wirtschaftsraum statt.</w:t>
      </w:r>
    </w:p>
    <w:p w14:paraId="5693B9C1" w14:textId="5ECB0433" w:rsidR="000D23D0" w:rsidRPr="006942AF" w:rsidRDefault="000D23D0" w:rsidP="005B2B21">
      <w:pPr>
        <w:jc w:val="both"/>
        <w:rPr>
          <w:rFonts w:eastAsia="Calibri" w:cs="Arial"/>
        </w:rPr>
      </w:pPr>
    </w:p>
    <w:p w14:paraId="1EA26579" w14:textId="664AB0BF" w:rsidR="000D23D0" w:rsidRPr="006942AF" w:rsidRDefault="093B8417" w:rsidP="005B2B21">
      <w:pPr>
        <w:pStyle w:val="Listenabsatz"/>
        <w:numPr>
          <w:ilvl w:val="0"/>
          <w:numId w:val="21"/>
        </w:numPr>
        <w:jc w:val="both"/>
        <w:rPr>
          <w:rFonts w:eastAsiaTheme="minorEastAsia" w:cs="Arial"/>
        </w:rPr>
      </w:pPr>
      <w:r w:rsidRPr="006942AF">
        <w:rPr>
          <w:rFonts w:cs="Arial"/>
        </w:rPr>
        <w:t>Jede Übermittlung von Daten durch den Auftragnehmer an ein Drittland oder eine internationale Organisation erfolgt ausschließlich auf der Grundlage dokumentierter Weisungen der Auftraggeberin oder zur Einhaltung einer speziellen Bestimmung nach dem Unionsrecht oder dem Recht eines Mitgliedstaats, dem der Auftragnehmer unterliegt, und muss mit Kapitel V der Verordnung (EU) 2016/679 im Einklang stehen.</w:t>
      </w:r>
    </w:p>
    <w:p w14:paraId="5D039F62" w14:textId="10AFC891" w:rsidR="00110A19" w:rsidRDefault="00110A19" w:rsidP="005B2B21">
      <w:pPr>
        <w:spacing w:after="160" w:line="259" w:lineRule="auto"/>
        <w:jc w:val="both"/>
        <w:rPr>
          <w:rFonts w:cs="Arial"/>
        </w:rPr>
      </w:pPr>
      <w:r>
        <w:rPr>
          <w:rFonts w:cs="Arial"/>
        </w:rPr>
        <w:br w:type="page"/>
      </w:r>
    </w:p>
    <w:p w14:paraId="616CE8AD" w14:textId="02002218" w:rsidR="000D23D0" w:rsidRPr="006942AF" w:rsidRDefault="093B8417" w:rsidP="005B2B21">
      <w:pPr>
        <w:pStyle w:val="Listenabsatz"/>
        <w:numPr>
          <w:ilvl w:val="0"/>
          <w:numId w:val="21"/>
        </w:numPr>
        <w:jc w:val="both"/>
        <w:rPr>
          <w:rFonts w:cs="Arial"/>
        </w:rPr>
      </w:pPr>
      <w:r w:rsidRPr="006942AF">
        <w:rPr>
          <w:rFonts w:cs="Arial"/>
        </w:rPr>
        <w:lastRenderedPageBreak/>
        <w:t xml:space="preserve">Die Auftraggeberin erklärt sich damit einverstanden, dass in Fällen, in denen der Auftragnehmer einen Unterauftragnehmer </w:t>
      </w:r>
      <w:r w:rsidRPr="00110A19">
        <w:rPr>
          <w:rFonts w:cs="Arial"/>
        </w:rPr>
        <w:t>gemäß Klausel 7 für</w:t>
      </w:r>
      <w:r w:rsidRPr="006942AF">
        <w:rPr>
          <w:rFonts w:cs="Arial"/>
        </w:rPr>
        <w:t xml:space="preserve"> die Durchführung bestimmter Verarbeitungstätigkeiten (im Auftrag der Auftraggeberin) in Anspruch nimmt und diese Verarbeitungstätigkeiten eine Übermittlung personenbezogener Daten im Sinne von Kapitel V der Verordnung (EU) 2016/679 beinhalten, der Auftragnehmer und der Unterauftragnehmer die Einhaltung von Kapitel V der Verordnung (EU) 2016/679 sicherstellen können, indem sie Standardvertragsklauseln verwenden, die von der Kommission gemäß Artikel 46 Absatz 2 der Verordnung (EU) 2016/679 erlassen wurden, sofern die Voraussetzungen für die Anwendung dieser Standardvertragsklauseln erfüllt sind.</w:t>
      </w:r>
    </w:p>
    <w:p w14:paraId="736F47A9" w14:textId="0F1D1250" w:rsidR="000D23D0" w:rsidRPr="006942AF" w:rsidRDefault="000D23D0" w:rsidP="000D23D0">
      <w:pPr>
        <w:rPr>
          <w:rFonts w:cs="Arial"/>
        </w:rPr>
      </w:pPr>
    </w:p>
    <w:p w14:paraId="69543A89" w14:textId="5F5691CE" w:rsidR="000D23D0" w:rsidRPr="006942AF" w:rsidRDefault="000D23D0" w:rsidP="000D23D0">
      <w:pPr>
        <w:rPr>
          <w:rFonts w:cs="Arial"/>
        </w:rPr>
      </w:pPr>
    </w:p>
    <w:p w14:paraId="1724653A" w14:textId="2E4C0669" w:rsidR="000D23D0" w:rsidRPr="006942AF" w:rsidRDefault="73CD77C3" w:rsidP="000D23D0">
      <w:pPr>
        <w:rPr>
          <w:rFonts w:cs="Arial"/>
          <w:b/>
          <w:bCs/>
          <w:u w:val="single"/>
        </w:rPr>
      </w:pPr>
      <w:r w:rsidRPr="006942AF">
        <w:rPr>
          <w:rFonts w:cs="Arial"/>
          <w:b/>
          <w:bCs/>
          <w:u w:val="single"/>
        </w:rPr>
        <w:t>Klausel 9</w:t>
      </w:r>
      <w:r w:rsidR="3D39A9DB" w:rsidRPr="006942AF">
        <w:rPr>
          <w:rFonts w:cs="Arial"/>
          <w:b/>
          <w:bCs/>
          <w:u w:val="single"/>
        </w:rPr>
        <w:t xml:space="preserve"> - Unterstützung der </w:t>
      </w:r>
      <w:r w:rsidR="31C380AB" w:rsidRPr="006942AF">
        <w:rPr>
          <w:rFonts w:cs="Arial"/>
          <w:b/>
          <w:bCs/>
          <w:u w:val="single"/>
        </w:rPr>
        <w:t>Auftraggeberin</w:t>
      </w:r>
    </w:p>
    <w:p w14:paraId="0DF48654" w14:textId="78D202C7" w:rsidR="000D23D0" w:rsidRPr="006942AF" w:rsidRDefault="000D23D0" w:rsidP="000D23D0">
      <w:pPr>
        <w:rPr>
          <w:rFonts w:cs="Arial"/>
        </w:rPr>
      </w:pPr>
    </w:p>
    <w:p w14:paraId="2BC18A53" w14:textId="7BCDEE97" w:rsidR="000D23D0" w:rsidRPr="006942AF" w:rsidRDefault="093B8417" w:rsidP="005B2B21">
      <w:pPr>
        <w:pStyle w:val="Listenabsatz"/>
        <w:numPr>
          <w:ilvl w:val="0"/>
          <w:numId w:val="22"/>
        </w:numPr>
        <w:jc w:val="both"/>
        <w:rPr>
          <w:rFonts w:eastAsiaTheme="minorEastAsia" w:cs="Arial"/>
        </w:rPr>
      </w:pPr>
      <w:r w:rsidRPr="006942AF">
        <w:rPr>
          <w:rFonts w:cs="Arial"/>
        </w:rPr>
        <w:t xml:space="preserve">Der Auftragnehmer unterrichtet die </w:t>
      </w:r>
      <w:r w:rsidR="31C380AB" w:rsidRPr="006942AF">
        <w:rPr>
          <w:rFonts w:cs="Arial"/>
        </w:rPr>
        <w:t xml:space="preserve">Auftraggeberin </w:t>
      </w:r>
      <w:r w:rsidRPr="006942AF">
        <w:rPr>
          <w:rFonts w:cs="Arial"/>
        </w:rPr>
        <w:t xml:space="preserve">unverzüglich über jeden Antrag, den er von der betroffenen Person erhalten hat. Er beantwortet den Antrag nicht selbst, es sei denn, er wurde von der </w:t>
      </w:r>
      <w:r w:rsidR="71CC8492" w:rsidRPr="006942AF">
        <w:rPr>
          <w:rFonts w:cs="Arial"/>
        </w:rPr>
        <w:t>Auftraggeberin</w:t>
      </w:r>
      <w:r w:rsidR="31C380AB" w:rsidRPr="006942AF">
        <w:rPr>
          <w:rFonts w:cs="Arial"/>
        </w:rPr>
        <w:t xml:space="preserve"> </w:t>
      </w:r>
      <w:r w:rsidRPr="006942AF">
        <w:rPr>
          <w:rFonts w:cs="Arial"/>
        </w:rPr>
        <w:t>dazu ermächtigt.</w:t>
      </w:r>
    </w:p>
    <w:p w14:paraId="054EB1FC" w14:textId="370ECE5D" w:rsidR="000D23D0" w:rsidRPr="006942AF" w:rsidRDefault="000D23D0" w:rsidP="005B2B21">
      <w:pPr>
        <w:jc w:val="both"/>
        <w:rPr>
          <w:rFonts w:cs="Arial"/>
        </w:rPr>
      </w:pPr>
    </w:p>
    <w:p w14:paraId="4E0F9A01" w14:textId="7B063223" w:rsidR="000D23D0" w:rsidRPr="006942AF" w:rsidRDefault="093B8417" w:rsidP="005B2B21">
      <w:pPr>
        <w:pStyle w:val="Listenabsatz"/>
        <w:numPr>
          <w:ilvl w:val="0"/>
          <w:numId w:val="22"/>
        </w:numPr>
        <w:jc w:val="both"/>
        <w:rPr>
          <w:rFonts w:eastAsiaTheme="minorEastAsia" w:cs="Arial"/>
        </w:rPr>
      </w:pPr>
      <w:r w:rsidRPr="006942AF">
        <w:rPr>
          <w:rFonts w:cs="Arial"/>
        </w:rPr>
        <w:t xml:space="preserve">Unter Berücksichtigung der Art der Verarbeitung unterstützt der Auftragnehmer die </w:t>
      </w:r>
      <w:r w:rsidR="71CC8492" w:rsidRPr="006942AF">
        <w:rPr>
          <w:rFonts w:cs="Arial"/>
        </w:rPr>
        <w:t>Auftraggeberin</w:t>
      </w:r>
      <w:r w:rsidR="31C380AB" w:rsidRPr="006942AF">
        <w:rPr>
          <w:rFonts w:cs="Arial"/>
        </w:rPr>
        <w:t xml:space="preserve"> </w:t>
      </w:r>
      <w:r w:rsidRPr="006942AF">
        <w:rPr>
          <w:rFonts w:cs="Arial"/>
        </w:rPr>
        <w:t xml:space="preserve">bei der Erfüllung von ihrer Pflicht, Anträge betroffener Personen auf Ausübung ihrer Rechte zu beantworten. Bei der Erfüllung seiner Pflichten gemäß den </w:t>
      </w:r>
      <w:r w:rsidRPr="00110A19">
        <w:rPr>
          <w:rFonts w:cs="Arial"/>
        </w:rPr>
        <w:t>Buchstaben a und b befolgt</w:t>
      </w:r>
      <w:r w:rsidRPr="006942AF">
        <w:rPr>
          <w:rFonts w:cs="Arial"/>
        </w:rPr>
        <w:t xml:space="preserve"> der Auftragnehmer die Weisungen der </w:t>
      </w:r>
      <w:r w:rsidR="71CC8492" w:rsidRPr="006942AF">
        <w:rPr>
          <w:rFonts w:cs="Arial"/>
        </w:rPr>
        <w:t>Auftraggeberin</w:t>
      </w:r>
      <w:r w:rsidRPr="006942AF">
        <w:rPr>
          <w:rFonts w:cs="Arial"/>
        </w:rPr>
        <w:t>.</w:t>
      </w:r>
    </w:p>
    <w:p w14:paraId="5C17535C" w14:textId="05E5DC2C" w:rsidR="000D23D0" w:rsidRPr="006942AF" w:rsidRDefault="000D23D0" w:rsidP="005B2B21">
      <w:pPr>
        <w:jc w:val="both"/>
        <w:rPr>
          <w:rFonts w:cs="Arial"/>
        </w:rPr>
      </w:pPr>
    </w:p>
    <w:p w14:paraId="5E3C3F1A" w14:textId="3D0B70E3" w:rsidR="000D23D0" w:rsidRPr="006942AF" w:rsidRDefault="093B8417" w:rsidP="005B2B21">
      <w:pPr>
        <w:pStyle w:val="Listenabsatz"/>
        <w:numPr>
          <w:ilvl w:val="0"/>
          <w:numId w:val="22"/>
        </w:numPr>
        <w:jc w:val="both"/>
        <w:rPr>
          <w:rFonts w:eastAsiaTheme="minorEastAsia" w:cs="Arial"/>
        </w:rPr>
      </w:pPr>
      <w:r w:rsidRPr="006942AF">
        <w:rPr>
          <w:rFonts w:cs="Arial"/>
        </w:rPr>
        <w:t>Abgesehen von d</w:t>
      </w:r>
      <w:r w:rsidRPr="00110A19">
        <w:rPr>
          <w:rFonts w:cs="Arial"/>
        </w:rPr>
        <w:t xml:space="preserve">er Pflicht des Auftragnehmers, die </w:t>
      </w:r>
      <w:r w:rsidR="71CC8492" w:rsidRPr="00110A19">
        <w:rPr>
          <w:rFonts w:cs="Arial"/>
        </w:rPr>
        <w:t>Auftraggeberin</w:t>
      </w:r>
      <w:r w:rsidR="31C380AB" w:rsidRPr="00110A19">
        <w:rPr>
          <w:rFonts w:cs="Arial"/>
        </w:rPr>
        <w:t xml:space="preserve"> </w:t>
      </w:r>
      <w:r w:rsidRPr="00110A19">
        <w:rPr>
          <w:rFonts w:cs="Arial"/>
        </w:rPr>
        <w:t xml:space="preserve">gemäß Klausel </w:t>
      </w:r>
      <w:r w:rsidR="7C9A4C6D" w:rsidRPr="00110A19">
        <w:rPr>
          <w:rFonts w:cs="Arial"/>
        </w:rPr>
        <w:t>9</w:t>
      </w:r>
      <w:r w:rsidRPr="00110A19">
        <w:rPr>
          <w:rFonts w:cs="Arial"/>
        </w:rPr>
        <w:t xml:space="preserve"> Buchstabe b zu unterstützen</w:t>
      </w:r>
      <w:r w:rsidRPr="006942AF">
        <w:rPr>
          <w:rFonts w:cs="Arial"/>
        </w:rPr>
        <w:t xml:space="preserve">, unterstützt der Auftragnehmer unter Berücksichtigung der Art der Datenverarbeitung und der ihm zur Verfügung stehenden Informationen die </w:t>
      </w:r>
      <w:r w:rsidR="31C380AB" w:rsidRPr="006942AF">
        <w:rPr>
          <w:rFonts w:cs="Arial"/>
        </w:rPr>
        <w:t xml:space="preserve">Auftraggeberin </w:t>
      </w:r>
      <w:r w:rsidRPr="006942AF">
        <w:rPr>
          <w:rFonts w:cs="Arial"/>
        </w:rPr>
        <w:t>zudem bei der Einhaltung der folgenden Pflichten:</w:t>
      </w:r>
    </w:p>
    <w:p w14:paraId="2F56E286" w14:textId="333D0A3E" w:rsidR="000D23D0" w:rsidRPr="006942AF" w:rsidRDefault="000D23D0" w:rsidP="005B2B21">
      <w:pPr>
        <w:jc w:val="both"/>
        <w:rPr>
          <w:rFonts w:cs="Arial"/>
        </w:rPr>
      </w:pPr>
    </w:p>
    <w:p w14:paraId="47BEC503" w14:textId="29F19AAE" w:rsidR="000D23D0" w:rsidRPr="006942AF" w:rsidRDefault="000D23D0" w:rsidP="005B2B21">
      <w:pPr>
        <w:pStyle w:val="Listenabsatz"/>
        <w:numPr>
          <w:ilvl w:val="0"/>
          <w:numId w:val="23"/>
        </w:numPr>
        <w:jc w:val="both"/>
        <w:rPr>
          <w:rFonts w:cs="Arial"/>
        </w:rPr>
      </w:pPr>
      <w:r w:rsidRPr="006942AF">
        <w:rPr>
          <w:rFonts w:cs="Arial"/>
        </w:rPr>
        <w:t>Pflicht zur Durchführung einer Abschätzung der Folgen der vorgesehenen Verarbeitungsvorgänge für den Schutz personenbezogener Daten (im Folgenden „Datenschutz-Folgenabschätzung“), wenn eine Form der Verarbeitung voraussichtlich ein hohes Risiko für die Rechte und Freiheiten natürlicher Personen zur Folge hat;</w:t>
      </w:r>
    </w:p>
    <w:p w14:paraId="34C7C4C0" w14:textId="6ED3D4C9" w:rsidR="000D23D0" w:rsidRPr="006942AF" w:rsidRDefault="000D23D0" w:rsidP="005B2B21">
      <w:pPr>
        <w:ind w:left="708"/>
        <w:jc w:val="both"/>
        <w:rPr>
          <w:rFonts w:cs="Arial"/>
        </w:rPr>
      </w:pPr>
    </w:p>
    <w:p w14:paraId="4F971775" w14:textId="5A6B8360" w:rsidR="000D23D0" w:rsidRPr="006942AF" w:rsidRDefault="73CD77C3" w:rsidP="005B2B21">
      <w:pPr>
        <w:pStyle w:val="Listenabsatz"/>
        <w:numPr>
          <w:ilvl w:val="0"/>
          <w:numId w:val="23"/>
        </w:numPr>
        <w:jc w:val="both"/>
        <w:rPr>
          <w:rFonts w:eastAsiaTheme="minorEastAsia" w:cs="Arial"/>
        </w:rPr>
      </w:pPr>
      <w:r w:rsidRPr="006942AF">
        <w:rPr>
          <w:rFonts w:cs="Arial"/>
        </w:rPr>
        <w:t xml:space="preserve">Pflicht zur Konsultation der zuständigen Aufsichtsbehörde vor der Verarbeitung, wenn aus einer Datenschutz-Folgenabschätzung hervorgeht, dass die Verarbeitung ein hohes Risiko zur Folge hätte, sofern die </w:t>
      </w:r>
      <w:r w:rsidR="71CC8492" w:rsidRPr="006942AF">
        <w:rPr>
          <w:rFonts w:cs="Arial"/>
        </w:rPr>
        <w:t>Auftraggeberin</w:t>
      </w:r>
      <w:r w:rsidR="31C380AB" w:rsidRPr="006942AF">
        <w:rPr>
          <w:rFonts w:cs="Arial"/>
        </w:rPr>
        <w:t xml:space="preserve"> </w:t>
      </w:r>
      <w:r w:rsidRPr="006942AF">
        <w:rPr>
          <w:rFonts w:cs="Arial"/>
        </w:rPr>
        <w:t>keine Maßnahmen zur Eindämmung des Risikos trifft;</w:t>
      </w:r>
    </w:p>
    <w:p w14:paraId="127C2DC9" w14:textId="40F54293" w:rsidR="000D23D0" w:rsidRPr="006942AF" w:rsidRDefault="000D23D0" w:rsidP="005B2B21">
      <w:pPr>
        <w:ind w:left="708"/>
        <w:jc w:val="both"/>
        <w:rPr>
          <w:rFonts w:cs="Arial"/>
        </w:rPr>
      </w:pPr>
    </w:p>
    <w:p w14:paraId="1C07D0FB" w14:textId="05151E10" w:rsidR="000D23D0" w:rsidRPr="006942AF" w:rsidRDefault="093B8417" w:rsidP="005B2B21">
      <w:pPr>
        <w:pStyle w:val="Default"/>
        <w:numPr>
          <w:ilvl w:val="0"/>
          <w:numId w:val="23"/>
        </w:numPr>
        <w:jc w:val="both"/>
        <w:rPr>
          <w:rFonts w:ascii="Arial" w:eastAsiaTheme="minorEastAsia" w:hAnsi="Arial" w:cs="Arial"/>
          <w:color w:val="auto"/>
          <w:sz w:val="22"/>
          <w:szCs w:val="22"/>
        </w:rPr>
      </w:pPr>
      <w:r w:rsidRPr="006942AF">
        <w:rPr>
          <w:rFonts w:ascii="Arial" w:hAnsi="Arial" w:cs="Arial"/>
          <w:sz w:val="22"/>
          <w:szCs w:val="22"/>
        </w:rPr>
        <w:t xml:space="preserve">Pflicht zur Gewährleistung, dass die personenbezogenen Daten sachlich richtig und auf dem neuesten Stand sind, indem der Auftragnehmer die </w:t>
      </w:r>
      <w:r w:rsidR="31C380AB" w:rsidRPr="006942AF">
        <w:rPr>
          <w:rFonts w:ascii="Arial" w:hAnsi="Arial" w:cs="Arial"/>
          <w:sz w:val="22"/>
          <w:szCs w:val="22"/>
        </w:rPr>
        <w:t xml:space="preserve">Auftraggeberin </w:t>
      </w:r>
      <w:r w:rsidRPr="006942AF">
        <w:rPr>
          <w:rFonts w:ascii="Arial" w:hAnsi="Arial" w:cs="Arial"/>
          <w:color w:val="auto"/>
          <w:sz w:val="22"/>
          <w:szCs w:val="22"/>
        </w:rPr>
        <w:t>unverzüglich unterrichtet, wenn er feststellt, dass die von ihm verarbeiteten personenbezogenen Daten unrichtig oder veraltet sind;</w:t>
      </w:r>
    </w:p>
    <w:p w14:paraId="6C94C801" w14:textId="22C9C487" w:rsidR="000D23D0" w:rsidRPr="006942AF" w:rsidRDefault="000D23D0" w:rsidP="005B2B21">
      <w:pPr>
        <w:pStyle w:val="Default"/>
        <w:ind w:left="708"/>
        <w:jc w:val="both"/>
        <w:rPr>
          <w:rFonts w:ascii="Arial" w:hAnsi="Arial" w:cs="Arial"/>
          <w:color w:val="auto"/>
          <w:sz w:val="22"/>
          <w:szCs w:val="22"/>
        </w:rPr>
      </w:pPr>
    </w:p>
    <w:p w14:paraId="318533C1" w14:textId="388043B6" w:rsidR="000D23D0" w:rsidRPr="006942AF" w:rsidRDefault="000D23D0" w:rsidP="005B2B21">
      <w:pPr>
        <w:pStyle w:val="Default"/>
        <w:numPr>
          <w:ilvl w:val="0"/>
          <w:numId w:val="23"/>
        </w:numPr>
        <w:jc w:val="both"/>
        <w:rPr>
          <w:rFonts w:ascii="Arial" w:hAnsi="Arial" w:cs="Arial"/>
          <w:sz w:val="22"/>
          <w:szCs w:val="22"/>
        </w:rPr>
      </w:pPr>
      <w:r w:rsidRPr="006942AF">
        <w:rPr>
          <w:rFonts w:ascii="Arial" w:hAnsi="Arial" w:cs="Arial"/>
          <w:sz w:val="22"/>
          <w:szCs w:val="22"/>
        </w:rPr>
        <w:t>Verpflichtungen gemäß Artikel 32 der Verordnung (EU) 2016/679.</w:t>
      </w:r>
    </w:p>
    <w:p w14:paraId="2BB276E2" w14:textId="78879244" w:rsidR="00353978" w:rsidRPr="006942AF" w:rsidRDefault="00353978" w:rsidP="005B2B21">
      <w:pPr>
        <w:pStyle w:val="Default"/>
        <w:jc w:val="both"/>
        <w:rPr>
          <w:rFonts w:ascii="Arial" w:hAnsi="Arial" w:cs="Arial"/>
          <w:sz w:val="22"/>
          <w:szCs w:val="22"/>
        </w:rPr>
      </w:pPr>
    </w:p>
    <w:p w14:paraId="04033690" w14:textId="07FF0C83" w:rsidR="00353978" w:rsidRPr="006942AF" w:rsidRDefault="4C0BC47B" w:rsidP="005B2B21">
      <w:pPr>
        <w:pStyle w:val="Default"/>
        <w:numPr>
          <w:ilvl w:val="0"/>
          <w:numId w:val="22"/>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Parteien legen </w:t>
      </w:r>
      <w:r w:rsidRPr="00110A19">
        <w:rPr>
          <w:rFonts w:ascii="Arial" w:hAnsi="Arial" w:cs="Arial"/>
          <w:sz w:val="22"/>
          <w:szCs w:val="22"/>
        </w:rPr>
        <w:t>in Anhang III die</w:t>
      </w:r>
      <w:r w:rsidRPr="006942AF">
        <w:rPr>
          <w:rFonts w:ascii="Arial" w:hAnsi="Arial" w:cs="Arial"/>
          <w:sz w:val="22"/>
          <w:szCs w:val="22"/>
        </w:rPr>
        <w:t xml:space="preserve"> geeigneten technischen und organisatorischen Maßnahmen zur Unterstützung der </w:t>
      </w:r>
      <w:r w:rsidR="31C380AB" w:rsidRPr="006942AF">
        <w:rPr>
          <w:rFonts w:ascii="Arial" w:hAnsi="Arial" w:cs="Arial"/>
          <w:sz w:val="22"/>
          <w:szCs w:val="22"/>
        </w:rPr>
        <w:t xml:space="preserve">Auftraggeberin </w:t>
      </w:r>
      <w:r w:rsidRPr="006942AF">
        <w:rPr>
          <w:rFonts w:ascii="Arial" w:hAnsi="Arial" w:cs="Arial"/>
          <w:sz w:val="22"/>
          <w:szCs w:val="22"/>
        </w:rPr>
        <w:t>durch den Auftragnehmer bei der Anwendung dieser Klausel sowie den Anwendungsbereich und den Umfang der erforderlichen Unterstützung fest.</w:t>
      </w:r>
    </w:p>
    <w:p w14:paraId="08C6F75C" w14:textId="2F51DCC7" w:rsidR="00110A19" w:rsidRDefault="00110A19">
      <w:pPr>
        <w:spacing w:after="160" w:line="259" w:lineRule="auto"/>
        <w:rPr>
          <w:rFonts w:cs="Arial"/>
          <w:color w:val="000000"/>
          <w:lang w:eastAsia="zh-CN"/>
        </w:rPr>
      </w:pPr>
      <w:r>
        <w:rPr>
          <w:rFonts w:cs="Arial"/>
        </w:rPr>
        <w:br w:type="page"/>
      </w:r>
    </w:p>
    <w:p w14:paraId="71BB3BE4" w14:textId="7210A7A9" w:rsidR="00353978" w:rsidRPr="006942AF" w:rsidRDefault="00353978" w:rsidP="000D23D0">
      <w:pPr>
        <w:pStyle w:val="Default"/>
        <w:rPr>
          <w:rFonts w:ascii="Arial" w:hAnsi="Arial" w:cs="Arial"/>
          <w:b/>
          <w:bCs/>
          <w:sz w:val="22"/>
          <w:szCs w:val="22"/>
          <w:u w:val="single"/>
        </w:rPr>
      </w:pPr>
      <w:r w:rsidRPr="006942AF">
        <w:rPr>
          <w:rFonts w:ascii="Arial" w:hAnsi="Arial" w:cs="Arial"/>
          <w:b/>
          <w:bCs/>
          <w:sz w:val="22"/>
          <w:szCs w:val="22"/>
          <w:u w:val="single"/>
        </w:rPr>
        <w:lastRenderedPageBreak/>
        <w:t>Klausel 10</w:t>
      </w:r>
      <w:r w:rsidR="00CF3F2E" w:rsidRPr="006942AF">
        <w:rPr>
          <w:rFonts w:ascii="Arial" w:hAnsi="Arial" w:cs="Arial"/>
          <w:b/>
          <w:bCs/>
          <w:sz w:val="22"/>
          <w:szCs w:val="22"/>
          <w:u w:val="single"/>
        </w:rPr>
        <w:t xml:space="preserve"> - Meldung von Verletzungen des Schutzes personenbezogener Daten</w:t>
      </w:r>
    </w:p>
    <w:p w14:paraId="4AF12A84" w14:textId="20F8DE67" w:rsidR="00353978" w:rsidRPr="006942AF" w:rsidRDefault="00353978" w:rsidP="000D23D0">
      <w:pPr>
        <w:pStyle w:val="Default"/>
        <w:rPr>
          <w:rFonts w:ascii="Arial" w:hAnsi="Arial" w:cs="Arial"/>
          <w:sz w:val="22"/>
          <w:szCs w:val="22"/>
        </w:rPr>
      </w:pPr>
    </w:p>
    <w:p w14:paraId="0678D4BC" w14:textId="699BDA9B"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arbeitet der Auftragnehmer mit der </w:t>
      </w:r>
      <w:r w:rsidR="31C380AB" w:rsidRPr="006942AF">
        <w:rPr>
          <w:rFonts w:ascii="Arial" w:hAnsi="Arial" w:cs="Arial"/>
          <w:sz w:val="22"/>
          <w:szCs w:val="22"/>
        </w:rPr>
        <w:t xml:space="preserve">Auftraggeberin </w:t>
      </w:r>
      <w:r w:rsidRPr="006942AF">
        <w:rPr>
          <w:rFonts w:ascii="Arial" w:hAnsi="Arial" w:cs="Arial"/>
          <w:sz w:val="22"/>
          <w:szCs w:val="22"/>
        </w:rPr>
        <w:t xml:space="preserve">zusammen und unterstützt sie entsprechend, damit die </w:t>
      </w:r>
      <w:r w:rsidR="31C380AB" w:rsidRPr="006942AF">
        <w:rPr>
          <w:rFonts w:ascii="Arial" w:hAnsi="Arial" w:cs="Arial"/>
          <w:sz w:val="22"/>
          <w:szCs w:val="22"/>
        </w:rPr>
        <w:t xml:space="preserve">Auftraggeberin </w:t>
      </w:r>
      <w:r w:rsidRPr="006942AF">
        <w:rPr>
          <w:rFonts w:ascii="Arial" w:hAnsi="Arial" w:cs="Arial"/>
          <w:sz w:val="22"/>
          <w:szCs w:val="22"/>
        </w:rPr>
        <w:t>ihren Verpflichtungen gemäß den Artikeln 33 und 34 der Verordnung (EU) 2016/679 nachkommen kann, wobei der Auftragnehmer die Art der Verarbeitung und die ihm zur Verfügung stehenden Informationen berücksichtigt.</w:t>
      </w:r>
    </w:p>
    <w:p w14:paraId="0613845E" w14:textId="77777777" w:rsidR="004273EF" w:rsidRPr="006942AF" w:rsidRDefault="004273EF" w:rsidP="00346CB1">
      <w:pPr>
        <w:pStyle w:val="Default"/>
        <w:rPr>
          <w:rFonts w:ascii="Arial" w:hAnsi="Arial" w:cs="Arial"/>
          <w:sz w:val="22"/>
          <w:szCs w:val="22"/>
        </w:rPr>
      </w:pPr>
    </w:p>
    <w:p w14:paraId="62AFCD57" w14:textId="133D87B8" w:rsidR="00346CB1" w:rsidRPr="006942AF" w:rsidRDefault="4992E95A" w:rsidP="00346CB1">
      <w:pPr>
        <w:pStyle w:val="Default"/>
        <w:rPr>
          <w:rFonts w:ascii="Arial" w:hAnsi="Arial" w:cs="Arial"/>
          <w:sz w:val="22"/>
          <w:szCs w:val="22"/>
        </w:rPr>
      </w:pPr>
      <w:r w:rsidRPr="006942AF">
        <w:rPr>
          <w:rFonts w:ascii="Arial" w:hAnsi="Arial" w:cs="Arial"/>
          <w:b/>
          <w:bCs/>
          <w:sz w:val="22"/>
          <w:szCs w:val="22"/>
        </w:rPr>
        <w:t>10.1</w:t>
      </w:r>
      <w:r w:rsidRPr="006942AF">
        <w:rPr>
          <w:rFonts w:ascii="Arial" w:hAnsi="Arial" w:cs="Arial"/>
          <w:sz w:val="22"/>
          <w:szCs w:val="22"/>
        </w:rPr>
        <w:t xml:space="preserve"> </w:t>
      </w:r>
      <w:r w:rsidR="3731A9EB" w:rsidRPr="006942AF">
        <w:rPr>
          <w:rFonts w:ascii="Arial" w:hAnsi="Arial" w:cs="Arial"/>
          <w:b/>
          <w:bCs/>
          <w:sz w:val="22"/>
          <w:szCs w:val="22"/>
        </w:rPr>
        <w:t xml:space="preserve">Verletzung des Schutzes der von der </w:t>
      </w:r>
      <w:r w:rsidR="31C380AB" w:rsidRPr="006942AF">
        <w:rPr>
          <w:rFonts w:ascii="Arial" w:hAnsi="Arial" w:cs="Arial"/>
          <w:b/>
          <w:bCs/>
          <w:sz w:val="22"/>
          <w:szCs w:val="22"/>
        </w:rPr>
        <w:t xml:space="preserve">Auftraggeberin </w:t>
      </w:r>
      <w:r w:rsidR="3731A9EB" w:rsidRPr="006942AF">
        <w:rPr>
          <w:rFonts w:ascii="Arial" w:hAnsi="Arial" w:cs="Arial"/>
          <w:b/>
          <w:bCs/>
          <w:sz w:val="22"/>
          <w:szCs w:val="22"/>
        </w:rPr>
        <w:t>verarbeiteten Daten</w:t>
      </w:r>
    </w:p>
    <w:p w14:paraId="66CA3C1D" w14:textId="77710770" w:rsidR="00353978" w:rsidRPr="006942AF" w:rsidRDefault="00353978" w:rsidP="000D23D0">
      <w:pPr>
        <w:pStyle w:val="Default"/>
        <w:rPr>
          <w:rFonts w:ascii="Arial" w:hAnsi="Arial" w:cs="Arial"/>
          <w:sz w:val="22"/>
          <w:szCs w:val="22"/>
        </w:rPr>
      </w:pPr>
    </w:p>
    <w:p w14:paraId="46374AE6" w14:textId="21A7C6BC"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im Zusammenhang mit den von der </w:t>
      </w:r>
      <w:r w:rsidR="31C380AB" w:rsidRPr="006942AF">
        <w:rPr>
          <w:rFonts w:ascii="Arial" w:hAnsi="Arial" w:cs="Arial"/>
          <w:sz w:val="22"/>
          <w:szCs w:val="22"/>
        </w:rPr>
        <w:t xml:space="preserve">Auftraggeberin </w:t>
      </w:r>
      <w:r w:rsidRPr="006942AF">
        <w:rPr>
          <w:rFonts w:ascii="Arial" w:hAnsi="Arial" w:cs="Arial"/>
          <w:sz w:val="22"/>
          <w:szCs w:val="22"/>
        </w:rPr>
        <w:t xml:space="preserve">verarbeiteten Daten unterstützt der Auftragnehmer die </w:t>
      </w:r>
      <w:r w:rsidR="31C380AB" w:rsidRPr="006942AF">
        <w:rPr>
          <w:rFonts w:ascii="Arial" w:hAnsi="Arial" w:cs="Arial"/>
          <w:sz w:val="22"/>
          <w:szCs w:val="22"/>
        </w:rPr>
        <w:t xml:space="preserve">Auftraggeberin </w:t>
      </w:r>
      <w:r w:rsidRPr="006942AF">
        <w:rPr>
          <w:rFonts w:ascii="Arial" w:hAnsi="Arial" w:cs="Arial"/>
          <w:sz w:val="22"/>
          <w:szCs w:val="22"/>
        </w:rPr>
        <w:t>wie folgt:</w:t>
      </w:r>
    </w:p>
    <w:p w14:paraId="671947CF" w14:textId="4FE4ACA9" w:rsidR="00353978" w:rsidRPr="006942AF" w:rsidRDefault="00353978" w:rsidP="005B2B21">
      <w:pPr>
        <w:pStyle w:val="Default"/>
        <w:jc w:val="both"/>
        <w:rPr>
          <w:rFonts w:ascii="Arial" w:hAnsi="Arial" w:cs="Arial"/>
          <w:sz w:val="22"/>
          <w:szCs w:val="22"/>
        </w:rPr>
      </w:pPr>
    </w:p>
    <w:p w14:paraId="1D57285D" w14:textId="7652F07F" w:rsidR="00FE1214" w:rsidRPr="006942AF" w:rsidRDefault="0C43B432" w:rsidP="005B2B21">
      <w:pPr>
        <w:pStyle w:val="Listenabsatz"/>
        <w:numPr>
          <w:ilvl w:val="0"/>
          <w:numId w:val="27"/>
        </w:numPr>
        <w:jc w:val="both"/>
        <w:rPr>
          <w:rFonts w:eastAsiaTheme="minorEastAsia" w:cs="Arial"/>
        </w:rPr>
      </w:pPr>
      <w:r w:rsidRPr="006942AF">
        <w:rPr>
          <w:rFonts w:cs="Arial"/>
        </w:rPr>
        <w:t xml:space="preserve">bei der unverzüglichen Meldung der Verletzung des Schutzes personenbezogener Daten an die zuständige Aufsichtsbehörde, nachdem der </w:t>
      </w:r>
      <w:r w:rsidR="71CC8492" w:rsidRPr="006942AF">
        <w:rPr>
          <w:rFonts w:cs="Arial"/>
        </w:rPr>
        <w:t>Auftraggeberin</w:t>
      </w:r>
      <w:r w:rsidR="31C380AB" w:rsidRPr="006942AF">
        <w:rPr>
          <w:rFonts w:cs="Arial"/>
        </w:rPr>
        <w:t xml:space="preserve"> </w:t>
      </w:r>
      <w:r w:rsidRPr="006942AF">
        <w:rPr>
          <w:rFonts w:cs="Arial"/>
        </w:rPr>
        <w:t>die Verletzung bekannt wurde, sofern relevant (es sei denn, die Verletzung des Schutzes personenbezogener Daten führt voraussichtlich nicht zu einem Risiko für die persönlichen Rechte und Freiheiten natürlicher Personen);</w:t>
      </w:r>
    </w:p>
    <w:p w14:paraId="26E5E1B9" w14:textId="77777777" w:rsidR="00FE1214" w:rsidRPr="006942AF" w:rsidRDefault="00FE1214" w:rsidP="005B2B21">
      <w:pPr>
        <w:pStyle w:val="Listenabsatz"/>
        <w:ind w:left="1428"/>
        <w:jc w:val="both"/>
        <w:rPr>
          <w:rFonts w:cs="Arial"/>
        </w:rPr>
      </w:pPr>
    </w:p>
    <w:p w14:paraId="12BEED87" w14:textId="34EF55B9" w:rsidR="00353978" w:rsidRPr="006942AF" w:rsidRDefault="0C43B432" w:rsidP="005B2B21">
      <w:pPr>
        <w:pStyle w:val="Listenabsatz"/>
        <w:numPr>
          <w:ilvl w:val="0"/>
          <w:numId w:val="27"/>
        </w:numPr>
        <w:jc w:val="both"/>
        <w:rPr>
          <w:rFonts w:eastAsiaTheme="minorEastAsia" w:cs="Arial"/>
        </w:rPr>
      </w:pPr>
      <w:r w:rsidRPr="006942AF">
        <w:rPr>
          <w:rFonts w:cs="Arial"/>
        </w:rPr>
        <w:t xml:space="preserve">bei der Einholung der folgenden Informationen, die gemäß Artikel 33 Absatz 3 der Verordnung (EU) 2016/679 in der Meldung der </w:t>
      </w:r>
      <w:r w:rsidR="31C380AB" w:rsidRPr="006942AF">
        <w:rPr>
          <w:rFonts w:cs="Arial"/>
        </w:rPr>
        <w:t xml:space="preserve">Auftraggeberin </w:t>
      </w:r>
      <w:r w:rsidRPr="006942AF">
        <w:rPr>
          <w:rFonts w:cs="Arial"/>
        </w:rPr>
        <w:t>anzugeben sind, wobei diese Informationen mindestens Folgendes umfassen müssen:</w:t>
      </w:r>
    </w:p>
    <w:p w14:paraId="6D2F78D0" w14:textId="77777777" w:rsidR="00353978" w:rsidRPr="006942AF" w:rsidRDefault="00353978" w:rsidP="005B2B21">
      <w:pPr>
        <w:pStyle w:val="Default"/>
        <w:jc w:val="both"/>
        <w:rPr>
          <w:rFonts w:ascii="Arial" w:hAnsi="Arial" w:cs="Arial"/>
          <w:sz w:val="22"/>
          <w:szCs w:val="22"/>
        </w:rPr>
      </w:pPr>
    </w:p>
    <w:p w14:paraId="4CF8D290" w14:textId="00B2BE3A" w:rsidR="00BB37F0" w:rsidRPr="006942AF" w:rsidRDefault="00353978" w:rsidP="005B2B21">
      <w:pPr>
        <w:pStyle w:val="Default"/>
        <w:numPr>
          <w:ilvl w:val="1"/>
          <w:numId w:val="27"/>
        </w:numPr>
        <w:jc w:val="both"/>
        <w:rPr>
          <w:rFonts w:ascii="Arial" w:hAnsi="Arial" w:cs="Arial"/>
          <w:sz w:val="22"/>
          <w:szCs w:val="22"/>
        </w:rPr>
      </w:pPr>
      <w:r w:rsidRPr="006942AF">
        <w:rPr>
          <w:rFonts w:ascii="Arial" w:hAnsi="Arial" w:cs="Arial"/>
          <w:sz w:val="22"/>
          <w:szCs w:val="22"/>
        </w:rPr>
        <w:t>die Art der personenbezogenen Daten, soweit möglich, mit Angabe der Kategorien und der ungefähren Zahl der betroffenen Personen sowie der Kategorien und der ungefähren Zahl der betroffenen personenbezogenen Datensätze;</w:t>
      </w:r>
    </w:p>
    <w:p w14:paraId="6438575D" w14:textId="77777777" w:rsidR="00BB37F0" w:rsidRPr="006942AF" w:rsidRDefault="00BB37F0" w:rsidP="005B2B21">
      <w:pPr>
        <w:pStyle w:val="Default"/>
        <w:ind w:left="2124"/>
        <w:jc w:val="both"/>
        <w:rPr>
          <w:rFonts w:ascii="Arial" w:hAnsi="Arial" w:cs="Arial"/>
          <w:sz w:val="22"/>
          <w:szCs w:val="22"/>
        </w:rPr>
      </w:pPr>
    </w:p>
    <w:p w14:paraId="2B7ADFFA" w14:textId="23EF504A" w:rsidR="00BB37F0" w:rsidRPr="006942AF" w:rsidRDefault="00353978" w:rsidP="005B2B21">
      <w:pPr>
        <w:pStyle w:val="Default"/>
        <w:numPr>
          <w:ilvl w:val="1"/>
          <w:numId w:val="27"/>
        </w:numPr>
        <w:jc w:val="both"/>
        <w:rPr>
          <w:rFonts w:ascii="Arial" w:hAnsi="Arial" w:cs="Arial"/>
          <w:sz w:val="22"/>
          <w:szCs w:val="22"/>
        </w:rPr>
      </w:pPr>
      <w:r w:rsidRPr="006942AF">
        <w:rPr>
          <w:rFonts w:ascii="Arial" w:hAnsi="Arial" w:cs="Arial"/>
          <w:sz w:val="22"/>
          <w:szCs w:val="22"/>
        </w:rPr>
        <w:t>die wahrscheinlichen Folgen der Verletzung des Schutzes personenbezogener Daten;</w:t>
      </w:r>
    </w:p>
    <w:p w14:paraId="2EE7F1E3" w14:textId="77777777" w:rsidR="00BB37F0" w:rsidRPr="006942AF" w:rsidRDefault="00BB37F0" w:rsidP="005B2B21">
      <w:pPr>
        <w:pStyle w:val="Default"/>
        <w:ind w:left="2124"/>
        <w:jc w:val="both"/>
        <w:rPr>
          <w:rFonts w:ascii="Arial" w:hAnsi="Arial" w:cs="Arial"/>
          <w:sz w:val="22"/>
          <w:szCs w:val="22"/>
        </w:rPr>
      </w:pPr>
    </w:p>
    <w:p w14:paraId="12C0AEC8" w14:textId="601C3147" w:rsidR="00353978" w:rsidRPr="006942AF" w:rsidRDefault="0C43B432" w:rsidP="005B2B21">
      <w:pPr>
        <w:pStyle w:val="Default"/>
        <w:numPr>
          <w:ilvl w:val="1"/>
          <w:numId w:val="27"/>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von der </w:t>
      </w:r>
      <w:r w:rsidR="31C380AB" w:rsidRPr="006942AF">
        <w:rPr>
          <w:rFonts w:ascii="Arial" w:hAnsi="Arial" w:cs="Arial"/>
          <w:sz w:val="22"/>
          <w:szCs w:val="22"/>
        </w:rPr>
        <w:t xml:space="preserve">Auftraggeberin </w:t>
      </w:r>
      <w:r w:rsidRPr="006942AF">
        <w:rPr>
          <w:rFonts w:ascii="Arial" w:hAnsi="Arial" w:cs="Arial"/>
          <w:sz w:val="22"/>
          <w:szCs w:val="22"/>
        </w:rPr>
        <w:t>ergriffenen oder vorgeschlagenen Maßnahmen zur Behebung der Verletzung des Schutzes personenbezogener Daten und gegebenenfalls Maßnahmen zur Abmilderung ihrer möglichen nachteiligen Auswirkungen.</w:t>
      </w:r>
    </w:p>
    <w:p w14:paraId="3BFF70CF" w14:textId="519787D8" w:rsidR="00353978" w:rsidRPr="006942AF" w:rsidRDefault="00353978" w:rsidP="005B2B21">
      <w:pPr>
        <w:pStyle w:val="Default"/>
        <w:ind w:left="708"/>
        <w:jc w:val="both"/>
        <w:rPr>
          <w:rFonts w:ascii="Arial" w:hAnsi="Arial" w:cs="Arial"/>
          <w:sz w:val="22"/>
          <w:szCs w:val="22"/>
        </w:rPr>
      </w:pPr>
    </w:p>
    <w:p w14:paraId="3D4350B8" w14:textId="250D5363" w:rsidR="00353978" w:rsidRPr="006942AF" w:rsidRDefault="00353978" w:rsidP="005B2B21">
      <w:pPr>
        <w:pStyle w:val="Default"/>
        <w:jc w:val="both"/>
        <w:rPr>
          <w:rFonts w:ascii="Arial" w:hAnsi="Arial" w:cs="Arial"/>
          <w:sz w:val="22"/>
          <w:szCs w:val="22"/>
        </w:rPr>
      </w:pPr>
      <w:r w:rsidRPr="006942AF">
        <w:rPr>
          <w:rFonts w:ascii="Arial" w:hAnsi="Arial" w:cs="Arial"/>
          <w:sz w:val="22"/>
          <w:szCs w:val="22"/>
        </w:rPr>
        <w:t xml:space="preserve">Wenn und </w:t>
      </w:r>
      <w:proofErr w:type="gramStart"/>
      <w:r w:rsidRPr="006942AF">
        <w:rPr>
          <w:rFonts w:ascii="Arial" w:hAnsi="Arial" w:cs="Arial"/>
          <w:sz w:val="22"/>
          <w:szCs w:val="22"/>
        </w:rPr>
        <w:t>soweit</w:t>
      </w:r>
      <w:proofErr w:type="gramEnd"/>
      <w:r w:rsidRPr="006942AF">
        <w:rPr>
          <w:rFonts w:ascii="Arial" w:hAnsi="Arial" w:cs="Arial"/>
          <w:sz w:val="22"/>
          <w:szCs w:val="22"/>
        </w:rPr>
        <w:t xml:space="preserve"> nicht alle diese Informationen zur gleichen Zeit bereitgestellt werden können, enthält die ursprüngliche Meldung die zu jenem Zeitpunkt verfügbaren Informationen, und weitere Informationen werden, sobald sie verfügbar sind, anschließend ohne unangemessene Verzögerung bereitgestellt;</w:t>
      </w:r>
    </w:p>
    <w:p w14:paraId="0B44BE9B" w14:textId="6750F847" w:rsidR="00353978" w:rsidRPr="006942AF" w:rsidRDefault="00353978" w:rsidP="005B2B21">
      <w:pPr>
        <w:pStyle w:val="Default"/>
        <w:jc w:val="both"/>
        <w:rPr>
          <w:rFonts w:ascii="Arial" w:hAnsi="Arial" w:cs="Arial"/>
          <w:sz w:val="22"/>
          <w:szCs w:val="22"/>
        </w:rPr>
      </w:pPr>
    </w:p>
    <w:p w14:paraId="2851AFEF" w14:textId="6498C90F" w:rsidR="00353978" w:rsidRPr="006942AF" w:rsidRDefault="00353978" w:rsidP="005B2B21">
      <w:pPr>
        <w:pStyle w:val="Default"/>
        <w:numPr>
          <w:ilvl w:val="0"/>
          <w:numId w:val="41"/>
        </w:numPr>
        <w:jc w:val="both"/>
        <w:rPr>
          <w:rFonts w:ascii="Arial" w:hAnsi="Arial" w:cs="Arial"/>
          <w:sz w:val="22"/>
          <w:szCs w:val="22"/>
        </w:rPr>
      </w:pPr>
      <w:r w:rsidRPr="006942AF">
        <w:rPr>
          <w:rFonts w:ascii="Arial" w:hAnsi="Arial" w:cs="Arial"/>
          <w:sz w:val="22"/>
          <w:szCs w:val="22"/>
        </w:rPr>
        <w:t>bei der Einhaltung der Pflicht gemäß Artikel 34 der Verordnung (EU) 2016/679, die betroffene Person unverzüglich von der Verletzung des Schutzes personenbezogener Daten zu benachrichtigen, wenn diese Verletzung voraussichtlich ein hohes Risiko für die Rechte und Freiheiten natürlicher Personen zur Folge hat.</w:t>
      </w:r>
    </w:p>
    <w:p w14:paraId="54662F12" w14:textId="354A2F90" w:rsidR="00110A19" w:rsidRDefault="00110A19">
      <w:pPr>
        <w:spacing w:after="160" w:line="259" w:lineRule="auto"/>
        <w:rPr>
          <w:rFonts w:cs="Arial"/>
          <w:color w:val="000000"/>
          <w:lang w:eastAsia="zh-CN"/>
        </w:rPr>
      </w:pPr>
      <w:r>
        <w:rPr>
          <w:rFonts w:cs="Arial"/>
        </w:rPr>
        <w:br w:type="page"/>
      </w:r>
    </w:p>
    <w:p w14:paraId="174A8246" w14:textId="2F8752C3" w:rsidR="00DB6B55" w:rsidRPr="006942AF" w:rsidRDefault="7F1591F1" w:rsidP="00353978">
      <w:pPr>
        <w:pStyle w:val="Default"/>
        <w:rPr>
          <w:rFonts w:ascii="Arial" w:hAnsi="Arial" w:cs="Arial"/>
          <w:sz w:val="22"/>
          <w:szCs w:val="22"/>
        </w:rPr>
      </w:pPr>
      <w:r w:rsidRPr="006942AF">
        <w:rPr>
          <w:rFonts w:ascii="Arial" w:hAnsi="Arial" w:cs="Arial"/>
          <w:b/>
          <w:bCs/>
          <w:sz w:val="22"/>
          <w:szCs w:val="22"/>
        </w:rPr>
        <w:lastRenderedPageBreak/>
        <w:t>10.2 Verletzung des Schutzes der vom Auftragnehmer verarbeiteten Daten</w:t>
      </w:r>
    </w:p>
    <w:p w14:paraId="56E6160A" w14:textId="77777777" w:rsidR="00DB6B55" w:rsidRPr="006942AF" w:rsidRDefault="00DB6B55" w:rsidP="00353978">
      <w:pPr>
        <w:pStyle w:val="Default"/>
        <w:rPr>
          <w:rFonts w:ascii="Arial" w:hAnsi="Arial" w:cs="Arial"/>
          <w:sz w:val="22"/>
          <w:szCs w:val="22"/>
        </w:rPr>
      </w:pPr>
    </w:p>
    <w:p w14:paraId="4065F622" w14:textId="7AC7664F"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im Zusammenhang mit den vom Auftragnehmer verarbeiteten Daten meldet der Auftragnehmer diese der </w:t>
      </w:r>
      <w:r w:rsidR="31C380AB" w:rsidRPr="006942AF">
        <w:rPr>
          <w:rFonts w:ascii="Arial" w:hAnsi="Arial" w:cs="Arial"/>
          <w:sz w:val="22"/>
          <w:szCs w:val="22"/>
        </w:rPr>
        <w:t xml:space="preserve">Auftraggeberin </w:t>
      </w:r>
      <w:r w:rsidRPr="006942AF">
        <w:rPr>
          <w:rFonts w:ascii="Arial" w:hAnsi="Arial" w:cs="Arial"/>
          <w:sz w:val="22"/>
          <w:szCs w:val="22"/>
        </w:rPr>
        <w:t>unverzüglich, nachdem ihm die Verletzung bekannt wurde. Diese Meldung muss zumindest folgende Informationen enthalten:</w:t>
      </w:r>
    </w:p>
    <w:p w14:paraId="49E1EF51" w14:textId="77777777" w:rsidR="00353978" w:rsidRPr="006942AF" w:rsidRDefault="00353978" w:rsidP="005B2B21">
      <w:pPr>
        <w:pStyle w:val="Default"/>
        <w:jc w:val="both"/>
        <w:rPr>
          <w:rFonts w:ascii="Arial" w:hAnsi="Arial" w:cs="Arial"/>
          <w:sz w:val="22"/>
          <w:szCs w:val="22"/>
        </w:rPr>
      </w:pPr>
    </w:p>
    <w:p w14:paraId="22A04195" w14:textId="7A93E812"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eine Beschreibung der Art der Verletzung (möglichst unter Angabe der Kategorien und der ungefähren Zahl der betroffenen Personen und der ungefähren Zahl der betroffenen Datensätze);</w:t>
      </w:r>
    </w:p>
    <w:p w14:paraId="4A99067A" w14:textId="77777777" w:rsidR="00353978" w:rsidRPr="006942AF" w:rsidRDefault="00353978" w:rsidP="005B2B21">
      <w:pPr>
        <w:pStyle w:val="Default"/>
        <w:jc w:val="both"/>
        <w:rPr>
          <w:rFonts w:ascii="Arial" w:hAnsi="Arial" w:cs="Arial"/>
          <w:sz w:val="22"/>
          <w:szCs w:val="22"/>
        </w:rPr>
      </w:pPr>
    </w:p>
    <w:p w14:paraId="7900B2B0" w14:textId="35E6A58D"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Kontaktdaten einer Anlaufstelle, bei der weitere Informationen über die Verletzung des Schutzes personenbezogener Daten eingeholt werden können;</w:t>
      </w:r>
    </w:p>
    <w:p w14:paraId="1AA2FF54" w14:textId="77777777" w:rsidR="00353978" w:rsidRPr="006942AF" w:rsidRDefault="00353978" w:rsidP="005B2B21">
      <w:pPr>
        <w:pStyle w:val="Default"/>
        <w:jc w:val="both"/>
        <w:rPr>
          <w:rFonts w:ascii="Arial" w:hAnsi="Arial" w:cs="Arial"/>
          <w:sz w:val="22"/>
          <w:szCs w:val="22"/>
        </w:rPr>
      </w:pPr>
    </w:p>
    <w:p w14:paraId="2AD407AB" w14:textId="2B934F85"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die voraussichtlichen Folgen und die ergriffenen oder vorgeschlagenen Maßnahmen zur Behebung der Verletzung des Schutzes personenbezogener Daten, einschließlich Maßnahmen zur Abmilderung ihrer möglichen nachteiligen Auswirkungen.</w:t>
      </w:r>
    </w:p>
    <w:p w14:paraId="35531F80" w14:textId="77777777" w:rsidR="00353978" w:rsidRPr="006942AF" w:rsidRDefault="00353978" w:rsidP="005B2B21">
      <w:pPr>
        <w:pStyle w:val="Default"/>
        <w:jc w:val="both"/>
        <w:rPr>
          <w:rFonts w:ascii="Arial" w:hAnsi="Arial" w:cs="Arial"/>
          <w:sz w:val="22"/>
          <w:szCs w:val="22"/>
        </w:rPr>
      </w:pPr>
    </w:p>
    <w:p w14:paraId="2336FD2B" w14:textId="50EC2FC4" w:rsidR="00353978" w:rsidRPr="006942AF" w:rsidRDefault="00353978" w:rsidP="005B2B21">
      <w:pPr>
        <w:pStyle w:val="Default"/>
        <w:jc w:val="both"/>
        <w:rPr>
          <w:rFonts w:ascii="Arial" w:hAnsi="Arial" w:cs="Arial"/>
          <w:sz w:val="22"/>
          <w:szCs w:val="22"/>
        </w:rPr>
      </w:pPr>
      <w:r w:rsidRPr="006942AF">
        <w:rPr>
          <w:rFonts w:ascii="Arial" w:hAnsi="Arial" w:cs="Arial"/>
          <w:sz w:val="22"/>
          <w:szCs w:val="22"/>
        </w:rPr>
        <w:t xml:space="preserve">Wenn und </w:t>
      </w:r>
      <w:proofErr w:type="gramStart"/>
      <w:r w:rsidRPr="006942AF">
        <w:rPr>
          <w:rFonts w:ascii="Arial" w:hAnsi="Arial" w:cs="Arial"/>
          <w:sz w:val="22"/>
          <w:szCs w:val="22"/>
        </w:rPr>
        <w:t>soweit</w:t>
      </w:r>
      <w:proofErr w:type="gramEnd"/>
      <w:r w:rsidRPr="006942AF">
        <w:rPr>
          <w:rFonts w:ascii="Arial" w:hAnsi="Arial" w:cs="Arial"/>
          <w:sz w:val="22"/>
          <w:szCs w:val="22"/>
        </w:rPr>
        <w:t xml:space="preserve"> nicht alle diese Informationen zur gleichen Zeit bereitgestellt werden können, enthält die ursprüngliche Meldung die zu jenem Zeitpunkt verfügbaren Informationen, und weitere Informationen werden, sobald sie verfügbar sind, anschließend ohne unangemessene Verzögerung bereitgestellt.</w:t>
      </w:r>
    </w:p>
    <w:p w14:paraId="0FF149DF" w14:textId="77777777" w:rsidR="00353978" w:rsidRPr="006942AF" w:rsidRDefault="00353978" w:rsidP="005B2B21">
      <w:pPr>
        <w:pStyle w:val="Default"/>
        <w:jc w:val="both"/>
        <w:rPr>
          <w:rFonts w:ascii="Arial" w:hAnsi="Arial" w:cs="Arial"/>
          <w:sz w:val="22"/>
          <w:szCs w:val="22"/>
        </w:rPr>
      </w:pPr>
    </w:p>
    <w:p w14:paraId="07319E7D" w14:textId="2D47EABA" w:rsidR="00353978" w:rsidRPr="006942AF" w:rsidRDefault="4C0BC47B" w:rsidP="005B2B21">
      <w:pPr>
        <w:pStyle w:val="Default"/>
        <w:jc w:val="both"/>
        <w:rPr>
          <w:rFonts w:ascii="Arial" w:hAnsi="Arial" w:cs="Arial"/>
          <w:sz w:val="22"/>
          <w:szCs w:val="22"/>
        </w:rPr>
      </w:pPr>
      <w:r w:rsidRPr="00110A19">
        <w:rPr>
          <w:rFonts w:ascii="Arial" w:hAnsi="Arial" w:cs="Arial"/>
          <w:sz w:val="22"/>
          <w:szCs w:val="22"/>
        </w:rPr>
        <w:t>Die Parteien legen in Anhang III alle</w:t>
      </w:r>
      <w:r w:rsidRPr="006942AF">
        <w:rPr>
          <w:rFonts w:ascii="Arial" w:hAnsi="Arial" w:cs="Arial"/>
          <w:sz w:val="22"/>
          <w:szCs w:val="22"/>
        </w:rPr>
        <w:t xml:space="preserve"> sonstigen Angaben fest, die der Auftragnehmer zur Verfügung zu stellen hat, um die </w:t>
      </w:r>
      <w:r w:rsidR="31C380AB" w:rsidRPr="006942AF">
        <w:rPr>
          <w:rFonts w:ascii="Arial" w:hAnsi="Arial" w:cs="Arial"/>
          <w:sz w:val="22"/>
          <w:szCs w:val="22"/>
        </w:rPr>
        <w:t xml:space="preserve">Auftraggeberin </w:t>
      </w:r>
      <w:r w:rsidRPr="006942AF">
        <w:rPr>
          <w:rFonts w:ascii="Arial" w:hAnsi="Arial" w:cs="Arial"/>
          <w:sz w:val="22"/>
          <w:szCs w:val="22"/>
        </w:rPr>
        <w:t>bei der Erfüllung von ihren Pflichten gemäß Artikel 33 und 34 der Verordnung (EU) 2016/679 zu unterstützen.</w:t>
      </w:r>
    </w:p>
    <w:p w14:paraId="08936B0E" w14:textId="1A7EBADA" w:rsidR="00353978" w:rsidRPr="006942AF" w:rsidRDefault="00353978" w:rsidP="00353978">
      <w:pPr>
        <w:pStyle w:val="Default"/>
        <w:rPr>
          <w:rFonts w:ascii="Arial" w:hAnsi="Arial" w:cs="Arial"/>
          <w:sz w:val="22"/>
          <w:szCs w:val="22"/>
        </w:rPr>
      </w:pPr>
    </w:p>
    <w:p w14:paraId="0AD2EA9B" w14:textId="587EF2A1" w:rsidR="00353978" w:rsidRPr="006942AF" w:rsidRDefault="00353978" w:rsidP="00353978">
      <w:pPr>
        <w:pStyle w:val="Default"/>
        <w:rPr>
          <w:rFonts w:ascii="Arial" w:hAnsi="Arial" w:cs="Arial"/>
          <w:sz w:val="22"/>
          <w:szCs w:val="22"/>
        </w:rPr>
      </w:pPr>
    </w:p>
    <w:p w14:paraId="192EFEC8" w14:textId="72F7BAF1" w:rsidR="00353978" w:rsidRPr="006942AF" w:rsidRDefault="0C43B432" w:rsidP="00353978">
      <w:pPr>
        <w:pStyle w:val="Default"/>
        <w:rPr>
          <w:rFonts w:ascii="Arial" w:hAnsi="Arial" w:cs="Arial"/>
          <w:b/>
          <w:bCs/>
          <w:sz w:val="22"/>
          <w:szCs w:val="22"/>
          <w:u w:val="single"/>
        </w:rPr>
      </w:pPr>
      <w:r w:rsidRPr="006942AF">
        <w:rPr>
          <w:rFonts w:ascii="Arial" w:hAnsi="Arial" w:cs="Arial"/>
          <w:b/>
          <w:bCs/>
          <w:sz w:val="22"/>
          <w:szCs w:val="22"/>
          <w:u w:val="single"/>
        </w:rPr>
        <w:t>Klausel 11</w:t>
      </w:r>
      <w:r w:rsidR="3D39A9DB" w:rsidRPr="006942AF">
        <w:rPr>
          <w:rFonts w:ascii="Arial" w:hAnsi="Arial" w:cs="Arial"/>
          <w:b/>
          <w:bCs/>
          <w:sz w:val="22"/>
          <w:szCs w:val="22"/>
          <w:u w:val="single"/>
        </w:rPr>
        <w:t xml:space="preserve"> - Verstöße gegen die Klauseln und Beendigung des Vertrags</w:t>
      </w:r>
    </w:p>
    <w:p w14:paraId="3A388803" w14:textId="25C6B980" w:rsidR="00353978" w:rsidRPr="006942AF" w:rsidRDefault="00353978" w:rsidP="00353978">
      <w:pPr>
        <w:pStyle w:val="Default"/>
        <w:rPr>
          <w:rFonts w:ascii="Arial" w:hAnsi="Arial" w:cs="Arial"/>
          <w:b/>
          <w:bCs/>
          <w:sz w:val="22"/>
          <w:szCs w:val="22"/>
          <w:u w:val="single"/>
        </w:rPr>
      </w:pPr>
    </w:p>
    <w:p w14:paraId="53C7383E" w14:textId="66E128D4"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Falls der Auftragnehmer seinen Pflichten gemäß diesen Klauseln nicht nachkommt, kann die </w:t>
      </w:r>
      <w:r w:rsidR="31C380AB" w:rsidRPr="006942AF">
        <w:rPr>
          <w:rFonts w:ascii="Arial" w:hAnsi="Arial" w:cs="Arial"/>
          <w:sz w:val="22"/>
          <w:szCs w:val="22"/>
        </w:rPr>
        <w:t xml:space="preserve">Auftraggeberin </w:t>
      </w:r>
      <w:r w:rsidRPr="006942AF">
        <w:rPr>
          <w:rFonts w:ascii="Arial" w:hAnsi="Arial" w:cs="Arial"/>
          <w:sz w:val="22"/>
          <w:szCs w:val="22"/>
        </w:rPr>
        <w:t xml:space="preserve">– unbeschadet der Bestimmungen der Verordnung (EU) 2016/679 – den Auftragnehmer anweisen, die Verarbeitung personenbezogener Daten auszusetzen, bis er diese Klauseln einhält oder der Vertrag beendet ist. Der Auftragnehmer unterrichtet die </w:t>
      </w:r>
      <w:r w:rsidR="31C380AB" w:rsidRPr="006942AF">
        <w:rPr>
          <w:rFonts w:ascii="Arial" w:hAnsi="Arial" w:cs="Arial"/>
          <w:sz w:val="22"/>
          <w:szCs w:val="22"/>
        </w:rPr>
        <w:t xml:space="preserve">Auftraggeberin </w:t>
      </w:r>
      <w:r w:rsidRPr="006942AF">
        <w:rPr>
          <w:rFonts w:ascii="Arial" w:hAnsi="Arial" w:cs="Arial"/>
          <w:sz w:val="22"/>
          <w:szCs w:val="22"/>
        </w:rPr>
        <w:t>unverzüglich, wenn er aus welchen Gründen auch immer nicht in der Lage ist, diese Klauseln einzuhalten.</w:t>
      </w:r>
    </w:p>
    <w:p w14:paraId="57959C55" w14:textId="219B54DB" w:rsidR="00353978" w:rsidRPr="006942AF" w:rsidRDefault="00353978" w:rsidP="005B2B21">
      <w:pPr>
        <w:pStyle w:val="Default"/>
        <w:jc w:val="both"/>
        <w:rPr>
          <w:rFonts w:ascii="Arial" w:hAnsi="Arial" w:cs="Arial"/>
          <w:sz w:val="22"/>
          <w:szCs w:val="22"/>
        </w:rPr>
      </w:pPr>
    </w:p>
    <w:p w14:paraId="5F130CDB" w14:textId="7433B8D9" w:rsidR="00353978" w:rsidRPr="006942AF" w:rsidRDefault="0C43B432"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w:t>
      </w:r>
      <w:r w:rsidR="31C380AB" w:rsidRPr="006942AF">
        <w:rPr>
          <w:rFonts w:ascii="Arial" w:hAnsi="Arial" w:cs="Arial"/>
          <w:sz w:val="22"/>
          <w:szCs w:val="22"/>
        </w:rPr>
        <w:t xml:space="preserve">Auftraggeberin </w:t>
      </w:r>
      <w:r w:rsidRPr="006942AF">
        <w:rPr>
          <w:rFonts w:ascii="Arial" w:hAnsi="Arial" w:cs="Arial"/>
          <w:sz w:val="22"/>
          <w:szCs w:val="22"/>
        </w:rPr>
        <w:t>ist berechtigt, den Vertrag zu kündigen, soweit er die Verarbeitung personenbezogener Daten gemäß diesen Klauseln betrifft, wenn</w:t>
      </w:r>
    </w:p>
    <w:p w14:paraId="5984D1DD" w14:textId="5773E439" w:rsidR="00353978" w:rsidRPr="006942AF" w:rsidRDefault="00353978" w:rsidP="005B2B21">
      <w:pPr>
        <w:pStyle w:val="Default"/>
        <w:jc w:val="both"/>
        <w:rPr>
          <w:rFonts w:ascii="Arial" w:hAnsi="Arial" w:cs="Arial"/>
          <w:sz w:val="22"/>
          <w:szCs w:val="22"/>
        </w:rPr>
      </w:pPr>
    </w:p>
    <w:p w14:paraId="49FCC429" w14:textId="4087E801" w:rsidR="00353978" w:rsidRPr="006942AF" w:rsidRDefault="4C0BC47B" w:rsidP="005B2B21">
      <w:pPr>
        <w:pStyle w:val="Default"/>
        <w:numPr>
          <w:ilvl w:val="0"/>
          <w:numId w:val="35"/>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w:t>
      </w:r>
      <w:r w:rsidR="31C380AB" w:rsidRPr="006942AF">
        <w:rPr>
          <w:rFonts w:ascii="Arial" w:hAnsi="Arial" w:cs="Arial"/>
          <w:sz w:val="22"/>
          <w:szCs w:val="22"/>
        </w:rPr>
        <w:t xml:space="preserve">Auftraggeberin </w:t>
      </w:r>
      <w:r w:rsidRPr="006942AF">
        <w:rPr>
          <w:rFonts w:ascii="Arial" w:hAnsi="Arial" w:cs="Arial"/>
          <w:sz w:val="22"/>
          <w:szCs w:val="22"/>
        </w:rPr>
        <w:t>die Verarbeitung personenbezogener Daten durch den Auftragnehmer gemäß Buchstabe a ausgesetzt hat und die Einhaltung dieser Klauseln nicht innerhalb einer angemessenen Frist, in jedem Fall aber innerhalb eines Monats nach der Aussetzung, wiederhergestellt wurde;</w:t>
      </w:r>
    </w:p>
    <w:p w14:paraId="17A3575A" w14:textId="77777777" w:rsidR="00353978" w:rsidRPr="006942AF" w:rsidRDefault="00353978" w:rsidP="005B2B21">
      <w:pPr>
        <w:pStyle w:val="Default"/>
        <w:jc w:val="both"/>
        <w:rPr>
          <w:rFonts w:ascii="Arial" w:hAnsi="Arial" w:cs="Arial"/>
          <w:sz w:val="22"/>
          <w:szCs w:val="22"/>
        </w:rPr>
      </w:pPr>
    </w:p>
    <w:p w14:paraId="00FE39DB" w14:textId="66E82E0C" w:rsidR="00353978" w:rsidRPr="006942AF" w:rsidRDefault="4C0BC47B" w:rsidP="005B2B21">
      <w:pPr>
        <w:pStyle w:val="Default"/>
        <w:numPr>
          <w:ilvl w:val="0"/>
          <w:numId w:val="35"/>
        </w:numPr>
        <w:jc w:val="both"/>
        <w:rPr>
          <w:rFonts w:ascii="Arial" w:hAnsi="Arial" w:cs="Arial"/>
          <w:sz w:val="22"/>
          <w:szCs w:val="22"/>
        </w:rPr>
      </w:pPr>
      <w:r w:rsidRPr="006942AF">
        <w:rPr>
          <w:rFonts w:ascii="Arial" w:hAnsi="Arial" w:cs="Arial"/>
          <w:sz w:val="22"/>
          <w:szCs w:val="22"/>
        </w:rPr>
        <w:t>der Auftragnehmer in erheblichem Umfang oder fortdauernd gegen diese Klauseln verstößt oder seine Verpflichtungen gemäß der Verordnung (EU) 2016/679 nicht erfüllt;</w:t>
      </w:r>
    </w:p>
    <w:p w14:paraId="6AA09592" w14:textId="3D792242" w:rsidR="00110A19" w:rsidRDefault="00110A19">
      <w:pPr>
        <w:spacing w:after="160" w:line="259" w:lineRule="auto"/>
        <w:rPr>
          <w:rFonts w:cs="Arial"/>
          <w:color w:val="000000"/>
          <w:lang w:eastAsia="zh-CN"/>
        </w:rPr>
      </w:pPr>
      <w:r>
        <w:rPr>
          <w:rFonts w:cs="Arial"/>
        </w:rPr>
        <w:br w:type="page"/>
      </w:r>
    </w:p>
    <w:p w14:paraId="14074FDA" w14:textId="25977354" w:rsidR="00353978" w:rsidRPr="006942AF" w:rsidRDefault="4C0BC47B" w:rsidP="005B2B21">
      <w:pPr>
        <w:pStyle w:val="Default"/>
        <w:numPr>
          <w:ilvl w:val="0"/>
          <w:numId w:val="35"/>
        </w:numPr>
        <w:jc w:val="both"/>
        <w:rPr>
          <w:rFonts w:ascii="Arial" w:hAnsi="Arial" w:cs="Arial"/>
          <w:color w:val="auto"/>
          <w:sz w:val="22"/>
          <w:szCs w:val="22"/>
        </w:rPr>
      </w:pPr>
      <w:r w:rsidRPr="006942AF">
        <w:rPr>
          <w:rFonts w:ascii="Arial" w:hAnsi="Arial" w:cs="Arial"/>
          <w:sz w:val="22"/>
          <w:szCs w:val="22"/>
        </w:rPr>
        <w:lastRenderedPageBreak/>
        <w:t xml:space="preserve">der Auftragnehmer einer bindenden Entscheidung eines zuständigen Gerichts oder der zuständigen Aufsichtsbehörde, die seine Pflichten gemäß diesen </w:t>
      </w:r>
      <w:r w:rsidRPr="006942AF">
        <w:rPr>
          <w:rFonts w:ascii="Arial" w:hAnsi="Arial" w:cs="Arial"/>
          <w:color w:val="auto"/>
          <w:sz w:val="22"/>
          <w:szCs w:val="22"/>
        </w:rPr>
        <w:t>Klauseln, der Verordnung (EU) 2016/679 zum Gegenstand hat, nicht nachkommt.</w:t>
      </w:r>
    </w:p>
    <w:p w14:paraId="2C1D2714" w14:textId="0A317F9F" w:rsidR="62FBACD3" w:rsidRPr="006942AF" w:rsidRDefault="62FBACD3" w:rsidP="005B2B21">
      <w:pPr>
        <w:pStyle w:val="Default"/>
        <w:jc w:val="both"/>
        <w:rPr>
          <w:rFonts w:ascii="Arial" w:eastAsia="Arial" w:hAnsi="Arial" w:cs="Arial"/>
          <w:color w:val="auto"/>
          <w:sz w:val="22"/>
          <w:szCs w:val="22"/>
        </w:rPr>
      </w:pPr>
    </w:p>
    <w:p w14:paraId="2BA3BF25" w14:textId="4819EB12" w:rsidR="62FBACD3" w:rsidRPr="006942AF" w:rsidRDefault="05B00FB3" w:rsidP="005B2B21">
      <w:pPr>
        <w:pStyle w:val="Default"/>
        <w:ind w:left="360"/>
        <w:jc w:val="both"/>
        <w:rPr>
          <w:rFonts w:ascii="Arial" w:eastAsia="Arial" w:hAnsi="Arial" w:cs="Arial"/>
          <w:color w:val="auto"/>
          <w:sz w:val="22"/>
          <w:szCs w:val="22"/>
        </w:rPr>
      </w:pPr>
      <w:r w:rsidRPr="006942AF">
        <w:rPr>
          <w:rFonts w:ascii="Arial" w:eastAsia="Arial" w:hAnsi="Arial" w:cs="Arial"/>
          <w:color w:val="auto"/>
          <w:sz w:val="22"/>
          <w:szCs w:val="22"/>
        </w:rPr>
        <w:t xml:space="preserve">Kündigt die </w:t>
      </w:r>
      <w:r w:rsidR="31C380AB" w:rsidRPr="006942AF">
        <w:rPr>
          <w:rFonts w:ascii="Arial" w:eastAsia="Arial" w:hAnsi="Arial" w:cs="Arial"/>
          <w:color w:val="auto"/>
          <w:sz w:val="22"/>
          <w:szCs w:val="22"/>
        </w:rPr>
        <w:t xml:space="preserve">Auftraggeberin </w:t>
      </w:r>
      <w:r w:rsidRPr="006942AF">
        <w:rPr>
          <w:rFonts w:ascii="Arial" w:eastAsia="Arial" w:hAnsi="Arial" w:cs="Arial"/>
          <w:color w:val="auto"/>
          <w:sz w:val="22"/>
          <w:szCs w:val="22"/>
        </w:rPr>
        <w:t>aus einem der zuvor genannten Gründe, so ist die Kündigung vom Auftragnehmer nach Ziffer 5.3.2 der AVB zu vertreten.</w:t>
      </w:r>
    </w:p>
    <w:p w14:paraId="12B4336D" w14:textId="26259A44" w:rsidR="00353978" w:rsidRPr="006942AF" w:rsidRDefault="00353978" w:rsidP="005B2B21">
      <w:pPr>
        <w:pStyle w:val="Default"/>
        <w:jc w:val="both"/>
        <w:rPr>
          <w:rFonts w:ascii="Arial" w:hAnsi="Arial" w:cs="Arial"/>
          <w:sz w:val="22"/>
          <w:szCs w:val="22"/>
        </w:rPr>
      </w:pPr>
    </w:p>
    <w:p w14:paraId="0B9BE8FD" w14:textId="20C81543"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Der Auftragnehmer ist berechtigt, den Vertrag zu kündigen, soweit er die Verarbeitung personenbezogener Daten gemäß diesen Klauseln betrifft, wenn die </w:t>
      </w:r>
      <w:r w:rsidR="31C380AB" w:rsidRPr="006942AF">
        <w:rPr>
          <w:rFonts w:ascii="Arial" w:hAnsi="Arial" w:cs="Arial"/>
          <w:sz w:val="22"/>
          <w:szCs w:val="22"/>
        </w:rPr>
        <w:t>Auftraggeberin</w:t>
      </w:r>
      <w:r w:rsidRPr="006942AF">
        <w:rPr>
          <w:rFonts w:ascii="Arial" w:hAnsi="Arial" w:cs="Arial"/>
          <w:sz w:val="22"/>
          <w:szCs w:val="22"/>
        </w:rPr>
        <w:t xml:space="preserve"> auf der Erfüllung ihrer Anweisungen besteht, nachdem sie vom Auftragnehmer darüber in Kenntnis gesetzt wurde, dass ihre Anweisungen gegen geltende rechtliche Anforderungen </w:t>
      </w:r>
      <w:r w:rsidRPr="00110A19">
        <w:rPr>
          <w:rFonts w:ascii="Arial" w:hAnsi="Arial" w:cs="Arial"/>
          <w:sz w:val="22"/>
          <w:szCs w:val="22"/>
        </w:rPr>
        <w:t xml:space="preserve">gemäß Klausel </w:t>
      </w:r>
      <w:r w:rsidR="53542527" w:rsidRPr="00110A19">
        <w:rPr>
          <w:rFonts w:ascii="Arial" w:hAnsi="Arial" w:cs="Arial"/>
          <w:sz w:val="22"/>
          <w:szCs w:val="22"/>
        </w:rPr>
        <w:t>6</w:t>
      </w:r>
      <w:r w:rsidRPr="00110A19">
        <w:rPr>
          <w:rFonts w:ascii="Arial" w:hAnsi="Arial" w:cs="Arial"/>
          <w:sz w:val="22"/>
          <w:szCs w:val="22"/>
        </w:rPr>
        <w:t>.1 Buchstabe b</w:t>
      </w:r>
      <w:r w:rsidR="6E006E9C" w:rsidRPr="00110A19">
        <w:rPr>
          <w:rFonts w:ascii="Arial" w:hAnsi="Arial" w:cs="Arial"/>
          <w:sz w:val="22"/>
          <w:szCs w:val="22"/>
        </w:rPr>
        <w:t>)</w:t>
      </w:r>
      <w:r w:rsidRPr="00110A19">
        <w:rPr>
          <w:rFonts w:ascii="Arial" w:hAnsi="Arial" w:cs="Arial"/>
          <w:sz w:val="22"/>
          <w:szCs w:val="22"/>
        </w:rPr>
        <w:t xml:space="preserve"> verstoßen</w:t>
      </w:r>
      <w:r w:rsidRPr="006942AF">
        <w:rPr>
          <w:rFonts w:ascii="Arial" w:hAnsi="Arial" w:cs="Arial"/>
          <w:sz w:val="22"/>
          <w:szCs w:val="22"/>
        </w:rPr>
        <w:t>.</w:t>
      </w:r>
    </w:p>
    <w:p w14:paraId="10779A2B" w14:textId="57622AE0" w:rsidR="00353978" w:rsidRPr="006942AF" w:rsidRDefault="00353978" w:rsidP="005B2B21">
      <w:pPr>
        <w:pStyle w:val="Default"/>
        <w:jc w:val="both"/>
        <w:rPr>
          <w:rFonts w:ascii="Arial" w:hAnsi="Arial" w:cs="Arial"/>
          <w:sz w:val="22"/>
          <w:szCs w:val="22"/>
        </w:rPr>
      </w:pPr>
    </w:p>
    <w:p w14:paraId="6C13C99C" w14:textId="374A42A9" w:rsidR="00353978" w:rsidRPr="006942AF" w:rsidRDefault="4C0BC47B" w:rsidP="005B2B21">
      <w:pPr>
        <w:pStyle w:val="Default"/>
        <w:numPr>
          <w:ilvl w:val="0"/>
          <w:numId w:val="34"/>
        </w:numPr>
        <w:jc w:val="both"/>
        <w:rPr>
          <w:rFonts w:ascii="Arial" w:eastAsiaTheme="minorEastAsia" w:hAnsi="Arial" w:cs="Arial"/>
          <w:color w:val="auto"/>
          <w:sz w:val="22"/>
          <w:szCs w:val="22"/>
        </w:rPr>
      </w:pPr>
      <w:r w:rsidRPr="006942AF">
        <w:rPr>
          <w:rFonts w:ascii="Arial" w:hAnsi="Arial" w:cs="Arial"/>
          <w:sz w:val="22"/>
          <w:szCs w:val="22"/>
        </w:rPr>
        <w:t xml:space="preserve">Nach Beendigung des Vertrags gibt </w:t>
      </w:r>
      <w:r w:rsidR="423B99CE" w:rsidRPr="006942AF">
        <w:rPr>
          <w:rFonts w:ascii="Arial" w:hAnsi="Arial" w:cs="Arial"/>
          <w:sz w:val="22"/>
          <w:szCs w:val="22"/>
        </w:rPr>
        <w:t>der Auftragnehmer</w:t>
      </w:r>
      <w:r w:rsidR="1E788C3F" w:rsidRPr="006942AF">
        <w:rPr>
          <w:rFonts w:ascii="Arial" w:hAnsi="Arial" w:cs="Arial"/>
          <w:sz w:val="22"/>
          <w:szCs w:val="22"/>
        </w:rPr>
        <w:t xml:space="preserve"> </w:t>
      </w:r>
      <w:r w:rsidRPr="006942AF">
        <w:rPr>
          <w:rFonts w:ascii="Arial" w:hAnsi="Arial" w:cs="Arial"/>
          <w:sz w:val="22"/>
          <w:szCs w:val="22"/>
        </w:rPr>
        <w:t>alle</w:t>
      </w:r>
      <w:r w:rsidR="423B99CE" w:rsidRPr="006942AF">
        <w:rPr>
          <w:rFonts w:ascii="Arial" w:hAnsi="Arial" w:cs="Arial"/>
          <w:sz w:val="22"/>
          <w:szCs w:val="22"/>
        </w:rPr>
        <w:t xml:space="preserve"> im Auftrag der </w:t>
      </w:r>
      <w:r w:rsidR="31C380AB" w:rsidRPr="006942AF">
        <w:rPr>
          <w:rFonts w:ascii="Arial" w:hAnsi="Arial" w:cs="Arial"/>
          <w:sz w:val="22"/>
          <w:szCs w:val="22"/>
        </w:rPr>
        <w:t xml:space="preserve">Auftraggeberin </w:t>
      </w:r>
      <w:r w:rsidR="2981B199" w:rsidRPr="006942AF">
        <w:rPr>
          <w:rFonts w:ascii="Arial" w:hAnsi="Arial" w:cs="Arial"/>
          <w:sz w:val="22"/>
          <w:szCs w:val="22"/>
        </w:rPr>
        <w:t>verarbeiteten</w:t>
      </w:r>
      <w:r w:rsidRPr="006942AF">
        <w:rPr>
          <w:rFonts w:ascii="Arial" w:hAnsi="Arial" w:cs="Arial"/>
          <w:sz w:val="22"/>
          <w:szCs w:val="22"/>
        </w:rPr>
        <w:t xml:space="preserve"> personenbezogenen Daten an die </w:t>
      </w:r>
      <w:r w:rsidR="31C380AB" w:rsidRPr="006942AF">
        <w:rPr>
          <w:rFonts w:ascii="Arial" w:hAnsi="Arial" w:cs="Arial"/>
          <w:sz w:val="22"/>
          <w:szCs w:val="22"/>
        </w:rPr>
        <w:t xml:space="preserve">Auftraggeberin </w:t>
      </w:r>
      <w:r w:rsidRPr="006942AF">
        <w:rPr>
          <w:rFonts w:ascii="Arial" w:hAnsi="Arial" w:cs="Arial"/>
          <w:sz w:val="22"/>
          <w:szCs w:val="22"/>
        </w:rPr>
        <w:t xml:space="preserve">zurück und löscht bestehende Kopien, sofern nicht nach dem Unionsrecht oder dem Recht der Mitgliedstaaten eine Verpflichtung zur Speicherung der personenbezogenen Daten besteht. Bis zur Löschung oder Rückgabe der Daten </w:t>
      </w:r>
      <w:r w:rsidRPr="006942AF">
        <w:rPr>
          <w:rFonts w:ascii="Arial" w:hAnsi="Arial" w:cs="Arial"/>
          <w:color w:val="auto"/>
          <w:sz w:val="22"/>
          <w:szCs w:val="22"/>
        </w:rPr>
        <w:t>gewährleistet der Auftragnehmer weiterhin die Einhaltung dieser Klauseln.</w:t>
      </w:r>
      <w:r w:rsidR="5A428AC1" w:rsidRPr="006942AF">
        <w:rPr>
          <w:rFonts w:ascii="Arial" w:hAnsi="Arial" w:cs="Arial"/>
          <w:color w:val="auto"/>
          <w:sz w:val="22"/>
          <w:szCs w:val="22"/>
        </w:rPr>
        <w:t xml:space="preserve"> </w:t>
      </w:r>
    </w:p>
    <w:p w14:paraId="5BADC13C" w14:textId="33DB11C9" w:rsidR="000C63B6" w:rsidRPr="006942AF" w:rsidRDefault="000C63B6" w:rsidP="005B2B21">
      <w:pPr>
        <w:pStyle w:val="Default"/>
        <w:jc w:val="both"/>
        <w:rPr>
          <w:rFonts w:ascii="Arial" w:hAnsi="Arial" w:cs="Arial"/>
          <w:color w:val="auto"/>
          <w:sz w:val="22"/>
          <w:szCs w:val="22"/>
        </w:rPr>
      </w:pPr>
    </w:p>
    <w:p w14:paraId="76461093" w14:textId="026431DE" w:rsidR="000C63B6" w:rsidRPr="00110A19" w:rsidRDefault="4F84680D" w:rsidP="005B2B21">
      <w:pPr>
        <w:pStyle w:val="Default"/>
        <w:numPr>
          <w:ilvl w:val="0"/>
          <w:numId w:val="34"/>
        </w:numPr>
        <w:jc w:val="both"/>
        <w:rPr>
          <w:rFonts w:ascii="Arial" w:eastAsiaTheme="minorEastAsia" w:hAnsi="Arial" w:cs="Arial"/>
          <w:color w:val="auto"/>
          <w:sz w:val="22"/>
          <w:szCs w:val="22"/>
        </w:rPr>
      </w:pPr>
      <w:r w:rsidRPr="006942AF">
        <w:rPr>
          <w:rFonts w:ascii="Arial" w:hAnsi="Arial" w:cs="Arial"/>
          <w:color w:val="auto"/>
          <w:sz w:val="22"/>
          <w:szCs w:val="22"/>
        </w:rPr>
        <w:t xml:space="preserve">Überlassene Datenträger und Datensätze verbleiben im Eigentum der </w:t>
      </w:r>
      <w:r w:rsidR="31C380AB" w:rsidRPr="006942AF">
        <w:rPr>
          <w:rFonts w:ascii="Arial" w:hAnsi="Arial" w:cs="Arial"/>
          <w:color w:val="auto"/>
          <w:sz w:val="22"/>
          <w:szCs w:val="22"/>
        </w:rPr>
        <w:t>Auftraggeberin</w:t>
      </w:r>
      <w:r w:rsidRPr="006942AF">
        <w:rPr>
          <w:rFonts w:ascii="Arial" w:hAnsi="Arial" w:cs="Arial"/>
          <w:color w:val="auto"/>
          <w:sz w:val="22"/>
          <w:szCs w:val="22"/>
        </w:rPr>
        <w:t>.</w:t>
      </w:r>
    </w:p>
    <w:p w14:paraId="58D9C6FF" w14:textId="35B40B11" w:rsidR="00110A19" w:rsidRDefault="00110A19" w:rsidP="00110A19">
      <w:pPr>
        <w:pStyle w:val="Default"/>
        <w:rPr>
          <w:rFonts w:ascii="Arial" w:hAnsi="Arial" w:cs="Arial"/>
          <w:color w:val="auto"/>
          <w:sz w:val="22"/>
          <w:szCs w:val="22"/>
        </w:rPr>
      </w:pPr>
    </w:p>
    <w:p w14:paraId="57196144" w14:textId="03B56298" w:rsidR="00110A19" w:rsidRDefault="00110A19">
      <w:pPr>
        <w:spacing w:after="160" w:line="259" w:lineRule="auto"/>
        <w:rPr>
          <w:rFonts w:cs="Arial"/>
          <w:lang w:eastAsia="zh-CN"/>
        </w:rPr>
      </w:pPr>
      <w:r>
        <w:rPr>
          <w:rFonts w:cs="Arial"/>
        </w:rPr>
        <w:br w:type="page"/>
      </w:r>
    </w:p>
    <w:p w14:paraId="18758451" w14:textId="77777777" w:rsidR="00110A19" w:rsidRPr="00110A19" w:rsidRDefault="00110A19" w:rsidP="00110A19">
      <w:pPr>
        <w:rPr>
          <w:b/>
          <w:bCs/>
          <w:u w:val="single"/>
        </w:rPr>
      </w:pPr>
      <w:bookmarkStart w:id="2" w:name="A1"/>
      <w:r w:rsidRPr="00110A19">
        <w:rPr>
          <w:b/>
          <w:bCs/>
          <w:u w:val="single"/>
        </w:rPr>
        <w:lastRenderedPageBreak/>
        <w:t xml:space="preserve">Anhang I – </w:t>
      </w:r>
      <w:bookmarkStart w:id="3" w:name="_Hlk98168440"/>
      <w:bookmarkStart w:id="4" w:name="_Hlk98168685"/>
      <w:r w:rsidRPr="00110A19">
        <w:rPr>
          <w:b/>
          <w:bCs/>
          <w:u w:val="single"/>
        </w:rPr>
        <w:t>Beschreibung der Verarbeitung</w:t>
      </w:r>
      <w:bookmarkEnd w:id="2"/>
      <w:bookmarkEnd w:id="3"/>
    </w:p>
    <w:bookmarkEnd w:id="4"/>
    <w:p w14:paraId="6F61D0D1" w14:textId="77777777" w:rsidR="00110A19" w:rsidRPr="00860063" w:rsidRDefault="00110A19" w:rsidP="00110A19">
      <w:pPr>
        <w:rPr>
          <w:b/>
          <w:bCs/>
        </w:rPr>
      </w:pPr>
    </w:p>
    <w:p w14:paraId="1694E760" w14:textId="77777777" w:rsidR="00110A19" w:rsidRPr="00860063" w:rsidRDefault="00110A19" w:rsidP="005B2B21">
      <w:pPr>
        <w:jc w:val="both"/>
        <w:rPr>
          <w:rFonts w:eastAsia="Calibri" w:cs="Arial"/>
        </w:rPr>
      </w:pPr>
      <w:bookmarkStart w:id="5" w:name="_Hlk98168478"/>
      <w:r w:rsidRPr="00860063">
        <w:rPr>
          <w:rFonts w:eastAsia="Calibri" w:cs="Arial"/>
        </w:rPr>
        <w:t xml:space="preserve">Die nachfolgende Auswahl wurde durch die Auftraggeberin getroffen. Sollten dem Auftragnehmer im Rahmen des Vergabeverfahrens oder der Auftragsausführung Lücken, Fehler oder Unklarheiten auffallen, so hat ein Hinweis an die Auftraggeberin zu erfolgen. </w:t>
      </w:r>
    </w:p>
    <w:bookmarkEnd w:id="5"/>
    <w:p w14:paraId="697D14AE" w14:textId="77777777" w:rsidR="00110A19" w:rsidRDefault="00110A19" w:rsidP="00110A19">
      <w:pPr>
        <w:rPr>
          <w:u w:val="single"/>
        </w:rPr>
      </w:pPr>
    </w:p>
    <w:p w14:paraId="7E8F49FF" w14:textId="77777777" w:rsidR="00110A19" w:rsidRDefault="00110A19" w:rsidP="00110A19">
      <w:pPr>
        <w:rPr>
          <w:u w:val="single"/>
        </w:rPr>
      </w:pPr>
      <w:r w:rsidRPr="51A476AB">
        <w:rPr>
          <w:u w:val="single"/>
        </w:rPr>
        <w:t>Art, Zweck und Dauer der Verarbeitung</w:t>
      </w:r>
    </w:p>
    <w:p w14:paraId="5A16C654" w14:textId="4373E9C6" w:rsidR="00110A19" w:rsidRDefault="00F03033" w:rsidP="00110A19">
      <w:pPr>
        <w:ind w:left="284" w:hanging="284"/>
      </w:pPr>
      <w:sdt>
        <w:sdtPr>
          <w:id w:val="1451816122"/>
          <w14:checkbox>
            <w14:checked w14:val="0"/>
            <w14:checkedState w14:val="2612" w14:font="MS Gothic"/>
            <w14:uncheckedState w14:val="2610" w14:font="MS Gothic"/>
          </w14:checkbox>
        </w:sdtPr>
        <w:sdtEndPr/>
        <w:sdtContent>
          <w:r w:rsidR="000F610E">
            <w:rPr>
              <w:rFonts w:ascii="MS Gothic" w:eastAsia="MS Gothic" w:hAnsi="MS Gothic" w:hint="eastAsia"/>
            </w:rPr>
            <w:t>☐</w:t>
          </w:r>
        </w:sdtContent>
      </w:sdt>
      <w:r w:rsidR="00110A19">
        <w:t xml:space="preserve"> </w:t>
      </w:r>
      <w:r w:rsidR="00110A19" w:rsidRPr="00F51974">
        <w:t xml:space="preserve">Gegenstand </w:t>
      </w:r>
      <w:r w:rsidR="00110A19">
        <w:t>und Dauer der Auftragsverarbeitung sowie Umfang, Art und Zweck der</w:t>
      </w:r>
      <w:r w:rsidR="0055455E">
        <w:t xml:space="preserve"> </w:t>
      </w:r>
      <w:r w:rsidR="00110A19">
        <w:t>Verarbeitung von personenbezogenen Daten bestimmen sich nach der Leistungsbeschreibung sowie nach dem vom Auftragnehmer eingereichten Angebot.</w:t>
      </w:r>
    </w:p>
    <w:p w14:paraId="36C366BF" w14:textId="446A1300" w:rsidR="00110A19" w:rsidRDefault="00F03033" w:rsidP="00110A19">
      <w:sdt>
        <w:sdtPr>
          <w:id w:val="-1738463486"/>
          <w14:checkbox>
            <w14:checked w14:val="1"/>
            <w14:checkedState w14:val="2612" w14:font="MS Gothic"/>
            <w14:uncheckedState w14:val="2610" w14:font="MS Gothic"/>
          </w14:checkbox>
        </w:sdtPr>
        <w:sdtEndPr/>
        <w:sdtContent>
          <w:r w:rsidR="00D72CF4">
            <w:rPr>
              <w:rFonts w:ascii="MS Gothic" w:eastAsia="MS Gothic" w:hAnsi="MS Gothic" w:hint="eastAsia"/>
            </w:rPr>
            <w:t>☒</w:t>
          </w:r>
        </w:sdtContent>
      </w:sdt>
      <w:r w:rsidR="00110A19">
        <w:t xml:space="preserve"> Nähere Beschreibung von</w:t>
      </w:r>
      <w:r w:rsidR="0055455E">
        <w:t xml:space="preserve"> Umfang, </w:t>
      </w:r>
      <w:r w:rsidR="00110A19">
        <w:t>Art und Zweck der Verarbeitung:</w:t>
      </w:r>
      <w:r w:rsidR="00847BF6">
        <w:t xml:space="preserve"> </w:t>
      </w:r>
      <w:r w:rsidR="00847BF6" w:rsidRPr="007F2DD5">
        <w:rPr>
          <w:highlight w:val="lightGray"/>
        </w:rPr>
        <w:fldChar w:fldCharType="begin">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D72CF4">
        <w:rPr>
          <w:highlight w:val="lightGray"/>
        </w:rPr>
        <w:t xml:space="preserve">Im Rahmen von technischen IT Audits können auch Systeme ode Anwendungen einer Überprüfung unterliegen, in denen personenbezogene oder personenbeziehbare Daten </w:t>
      </w:r>
      <w:r w:rsidR="00496613">
        <w:rPr>
          <w:highlight w:val="lightGray"/>
        </w:rPr>
        <w:t>enthalten sind. Zum Ausschreibungszeitpunkt sind diese Prüfungsgebiete jedoch nicht definiert.</w:t>
      </w:r>
      <w:r w:rsidR="00847BF6" w:rsidRPr="007F2DD5">
        <w:rPr>
          <w:highlight w:val="lightGray"/>
        </w:rPr>
        <w:fldChar w:fldCharType="end"/>
      </w:r>
    </w:p>
    <w:p w14:paraId="01498C40" w14:textId="77777777" w:rsidR="00110A19" w:rsidRDefault="00110A19" w:rsidP="00110A19">
      <w:pPr>
        <w:rPr>
          <w:rFonts w:eastAsia="Calibri" w:cs="Arial"/>
          <w:b/>
          <w:bCs/>
        </w:rPr>
      </w:pPr>
    </w:p>
    <w:p w14:paraId="7D962513" w14:textId="77777777" w:rsidR="00110A19" w:rsidRPr="00525FF3" w:rsidRDefault="00110A19" w:rsidP="00110A19">
      <w:pPr>
        <w:rPr>
          <w:u w:val="single"/>
        </w:rPr>
      </w:pPr>
      <w:r w:rsidRPr="00525FF3">
        <w:rPr>
          <w:u w:val="single"/>
        </w:rPr>
        <w:t>Kategorien betroffener Personen, deren personenbezogene Daten verarbeitet werden</w:t>
      </w:r>
    </w:p>
    <w:p w14:paraId="04194218" w14:textId="3CEEB2B2" w:rsidR="00110A19" w:rsidRDefault="00F03033" w:rsidP="00110A19">
      <w:sdt>
        <w:sdtPr>
          <w:id w:val="-2005196224"/>
          <w14:checkbox>
            <w14:checked w14:val="1"/>
            <w14:checkedState w14:val="2612" w14:font="MS Gothic"/>
            <w14:uncheckedState w14:val="2610" w14:font="MS Gothic"/>
          </w14:checkbox>
        </w:sdtPr>
        <w:sdtEndPr/>
        <w:sdtContent>
          <w:r w:rsidR="006F4806">
            <w:rPr>
              <w:rFonts w:ascii="MS Gothic" w:eastAsia="MS Gothic" w:hAnsi="MS Gothic" w:hint="eastAsia"/>
            </w:rPr>
            <w:t>☒</w:t>
          </w:r>
        </w:sdtContent>
      </w:sdt>
      <w:r w:rsidR="00110A19">
        <w:t xml:space="preserve"> Mitarbeiter*Innen der </w:t>
      </w:r>
      <w:r w:rsidR="0055455E">
        <w:t>Auftraggeberin</w:t>
      </w:r>
      <w:r w:rsidR="00110A19">
        <w:t xml:space="preserve"> einschließlich Bewerber*Innen</w:t>
      </w:r>
    </w:p>
    <w:p w14:paraId="580938DB" w14:textId="3EF2B875" w:rsidR="00110A19" w:rsidRDefault="00F03033" w:rsidP="00164FD0">
      <w:sdt>
        <w:sdtPr>
          <w:rPr>
            <w:rFonts w:ascii="MS Gothic" w:eastAsia="MS Gothic" w:hAnsi="MS Gothic"/>
          </w:rPr>
          <w:id w:val="-62732565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rsidRPr="002E6980">
        <w:t>Abonnent</w:t>
      </w:r>
      <w:r w:rsidR="00110A19">
        <w:t>*Innen z.B. von Zeitschriften und Newslettern</w:t>
      </w:r>
    </w:p>
    <w:p w14:paraId="74D714DA" w14:textId="5DF7AC32" w:rsidR="00110A19" w:rsidRPr="0055455E" w:rsidRDefault="00F03033" w:rsidP="00164FD0">
      <w:sdt>
        <w:sdtPr>
          <w:id w:val="-66647179"/>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rsidRPr="0055455E">
        <w:t xml:space="preserve"> </w:t>
      </w:r>
      <w:r w:rsidR="00110A19">
        <w:t xml:space="preserve">Externe </w:t>
      </w:r>
      <w:r w:rsidR="00110A19" w:rsidRPr="002E6980">
        <w:t>Veranstaltungsteilneh</w:t>
      </w:r>
      <w:r w:rsidR="00110A19">
        <w:t>mende</w:t>
      </w:r>
    </w:p>
    <w:p w14:paraId="7A47F397" w14:textId="1F859DE8" w:rsidR="00110A19" w:rsidRPr="0055455E" w:rsidRDefault="00F03033" w:rsidP="00164FD0">
      <w:sdt>
        <w:sdtPr>
          <w:id w:val="-188539435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rsidRPr="0055455E">
        <w:t xml:space="preserve"> </w:t>
      </w:r>
      <w:r w:rsidR="00110A19" w:rsidRPr="0055455E">
        <w:t>Teilnehmende an Umfragen</w:t>
      </w:r>
    </w:p>
    <w:p w14:paraId="3558E68F" w14:textId="6C2F64C8" w:rsidR="00110A19" w:rsidRDefault="00F03033" w:rsidP="00164FD0">
      <w:sdt>
        <w:sdtPr>
          <w:id w:val="-273716059"/>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rsidRPr="002E6980">
        <w:t>Besucher</w:t>
      </w:r>
      <w:r w:rsidR="00110A19">
        <w:t xml:space="preserve">*Innen von Räumlichkeiten der </w:t>
      </w:r>
      <w:r w:rsidR="0055455E">
        <w:t>Auftraggeberin</w:t>
      </w:r>
    </w:p>
    <w:p w14:paraId="2E91DBC9" w14:textId="4A199E39" w:rsidR="00110A19" w:rsidRDefault="00F03033" w:rsidP="00164FD0">
      <w:sdt>
        <w:sdtPr>
          <w:id w:val="-959872837"/>
          <w14:checkbox>
            <w14:checked w14:val="0"/>
            <w14:checkedState w14:val="2612" w14:font="MS Gothic"/>
            <w14:uncheckedState w14:val="2610" w14:font="MS Gothic"/>
          </w14:checkbox>
        </w:sdtPr>
        <w:sdtEndPr/>
        <w:sdtContent>
          <w:r w:rsidR="00E423A9">
            <w:rPr>
              <w:rFonts w:ascii="MS Gothic" w:eastAsia="MS Gothic" w:hAnsi="MS Gothic" w:hint="eastAsia"/>
            </w:rPr>
            <w:t>☐</w:t>
          </w:r>
        </w:sdtContent>
      </w:sdt>
      <w:r w:rsidR="00164FD0">
        <w:t xml:space="preserve"> </w:t>
      </w:r>
      <w:r w:rsidR="00110A19">
        <w:t>Besucher*Innen von Webseiten</w:t>
      </w:r>
    </w:p>
    <w:p w14:paraId="2CA96DB6" w14:textId="61992758" w:rsidR="00110A19" w:rsidRDefault="00F03033" w:rsidP="00164FD0">
      <w:sdt>
        <w:sdtPr>
          <w:id w:val="1373732069"/>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rsidRPr="002E6980">
        <w:t>Dienstleister</w:t>
      </w:r>
      <w:r w:rsidR="00110A19">
        <w:t>*Innen / Lieferant*Innen</w:t>
      </w:r>
    </w:p>
    <w:p w14:paraId="7AE2A1BA" w14:textId="0E762911" w:rsidR="00110A19" w:rsidRDefault="00F03033" w:rsidP="00164FD0">
      <w:sdt>
        <w:sdtPr>
          <w:id w:val="-55377055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Ansprechpartner*Innen von Partnerinstitutionen</w:t>
      </w:r>
    </w:p>
    <w:p w14:paraId="636348C4" w14:textId="617C67AF" w:rsidR="00110A19" w:rsidRDefault="00F03033" w:rsidP="00164FD0">
      <w:sdt>
        <w:sdtPr>
          <w:id w:val="161225114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Vertreter*Innen von öffentlichen Stellen und Regierungsvertreter*Innen</w:t>
      </w:r>
    </w:p>
    <w:p w14:paraId="72EB6C21" w14:textId="018AB22A" w:rsidR="00110A19" w:rsidRDefault="00F03033" w:rsidP="00164FD0">
      <w:sdt>
        <w:sdtPr>
          <w:id w:val="-65021773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Studierende/Stipendiat*Innen</w:t>
      </w:r>
    </w:p>
    <w:p w14:paraId="4CA02187" w14:textId="2DF5F03F" w:rsidR="00110A19" w:rsidRDefault="00F03033" w:rsidP="00164FD0">
      <w:sdt>
        <w:sdtPr>
          <w:id w:val="10848308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 xml:space="preserve">Andere: </w:t>
      </w:r>
      <w:r w:rsidR="00847BF6" w:rsidRPr="007F2DD5">
        <w:rPr>
          <w:highlight w:val="lightGray"/>
        </w:rPr>
        <w:fldChar w:fldCharType="begin">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847BF6">
        <w:rPr>
          <w:highlight w:val="lightGray"/>
        </w:rPr>
        <w:t> </w:t>
      </w:r>
      <w:r w:rsidR="00847BF6">
        <w:rPr>
          <w:highlight w:val="lightGray"/>
        </w:rPr>
        <w:t> </w:t>
      </w:r>
      <w:r w:rsidR="00847BF6">
        <w:rPr>
          <w:highlight w:val="lightGray"/>
        </w:rPr>
        <w:t> </w:t>
      </w:r>
      <w:r w:rsidR="00847BF6">
        <w:rPr>
          <w:highlight w:val="lightGray"/>
        </w:rPr>
        <w:t> </w:t>
      </w:r>
      <w:r w:rsidR="00847BF6">
        <w:rPr>
          <w:highlight w:val="lightGray"/>
        </w:rPr>
        <w:t> </w:t>
      </w:r>
      <w:r w:rsidR="00847BF6" w:rsidRPr="007F2DD5">
        <w:rPr>
          <w:highlight w:val="lightGray"/>
        </w:rPr>
        <w:fldChar w:fldCharType="end"/>
      </w:r>
    </w:p>
    <w:p w14:paraId="3633157B" w14:textId="77777777" w:rsidR="00110A19" w:rsidRDefault="00110A19" w:rsidP="00110A19"/>
    <w:p w14:paraId="60CBD690" w14:textId="77777777" w:rsidR="00110A19" w:rsidRPr="00525FF3" w:rsidRDefault="00110A19" w:rsidP="00110A19">
      <w:pPr>
        <w:rPr>
          <w:u w:val="single"/>
        </w:rPr>
      </w:pPr>
      <w:r w:rsidRPr="00525FF3">
        <w:rPr>
          <w:u w:val="single"/>
        </w:rPr>
        <w:t>Kategorien personenbezogener Daten, die verarbeitet werden</w:t>
      </w:r>
    </w:p>
    <w:p w14:paraId="06F34C13" w14:textId="017D1399" w:rsidR="00110A19" w:rsidRPr="00496053" w:rsidRDefault="00F03033" w:rsidP="00B56C3F">
      <w:sdt>
        <w:sdtPr>
          <w:id w:val="-534111250"/>
          <w14:checkbox>
            <w14:checked w14:val="1"/>
            <w14:checkedState w14:val="2612" w14:font="MS Gothic"/>
            <w14:uncheckedState w14:val="2610" w14:font="MS Gothic"/>
          </w14:checkbox>
        </w:sdtPr>
        <w:sdtEndPr/>
        <w:sdtContent>
          <w:r w:rsidR="00111208">
            <w:rPr>
              <w:rFonts w:ascii="MS Gothic" w:eastAsia="MS Gothic" w:hAnsi="MS Gothic" w:hint="eastAsia"/>
            </w:rPr>
            <w:t>☒</w:t>
          </w:r>
        </w:sdtContent>
      </w:sdt>
      <w:r w:rsidR="00B56C3F">
        <w:t xml:space="preserve"> </w:t>
      </w:r>
      <w:r w:rsidR="00110A19" w:rsidRPr="00496053">
        <w:t>Personenstammdaten (Name, Geburtsdatum)</w:t>
      </w:r>
    </w:p>
    <w:p w14:paraId="3EBA2EBF" w14:textId="6FE7FBB5" w:rsidR="00110A19" w:rsidRDefault="00F03033" w:rsidP="00B56C3F">
      <w:sdt>
        <w:sdtPr>
          <w:id w:val="-148211595"/>
          <w14:checkbox>
            <w14:checked w14:val="1"/>
            <w14:checkedState w14:val="2612" w14:font="MS Gothic"/>
            <w14:uncheckedState w14:val="2610" w14:font="MS Gothic"/>
          </w14:checkbox>
        </w:sdtPr>
        <w:sdtEndPr/>
        <w:sdtContent>
          <w:r w:rsidR="00111208">
            <w:rPr>
              <w:rFonts w:ascii="MS Gothic" w:eastAsia="MS Gothic" w:hAnsi="MS Gothic" w:hint="eastAsia"/>
            </w:rPr>
            <w:t>☒</w:t>
          </w:r>
        </w:sdtContent>
      </w:sdt>
      <w:r w:rsidR="00B56C3F">
        <w:t xml:space="preserve"> </w:t>
      </w:r>
      <w:r w:rsidR="00110A19">
        <w:t>Adressdaten</w:t>
      </w:r>
    </w:p>
    <w:p w14:paraId="07A037EC" w14:textId="50932433" w:rsidR="00110A19" w:rsidRDefault="00F03033" w:rsidP="00B56C3F">
      <w:sdt>
        <w:sdtPr>
          <w:id w:val="-1906137592"/>
          <w14:checkbox>
            <w14:checked w14:val="1"/>
            <w14:checkedState w14:val="2612" w14:font="MS Gothic"/>
            <w14:uncheckedState w14:val="2610" w14:font="MS Gothic"/>
          </w14:checkbox>
        </w:sdtPr>
        <w:sdtEndPr/>
        <w:sdtContent>
          <w:r w:rsidR="00111208">
            <w:rPr>
              <w:rFonts w:ascii="MS Gothic" w:eastAsia="MS Gothic" w:hAnsi="MS Gothic" w:hint="eastAsia"/>
            </w:rPr>
            <w:t>☒</w:t>
          </w:r>
        </w:sdtContent>
      </w:sdt>
      <w:r w:rsidR="00B56C3F">
        <w:t xml:space="preserve"> </w:t>
      </w:r>
      <w:r w:rsidR="00110A19" w:rsidRPr="00496053">
        <w:t>Kontakt- und Kommunikationsdaten</w:t>
      </w:r>
      <w:r w:rsidR="00110A19" w:rsidRPr="00525FF3">
        <w:t xml:space="preserve"> (z.B. Telefon, </w:t>
      </w:r>
      <w:r w:rsidR="00110A19">
        <w:t>E-Mail etc.</w:t>
      </w:r>
      <w:r w:rsidR="00110A19" w:rsidRPr="00525FF3">
        <w:t>)</w:t>
      </w:r>
    </w:p>
    <w:p w14:paraId="288E06BE" w14:textId="3FA37791" w:rsidR="00110A19" w:rsidRDefault="00F03033" w:rsidP="00B56C3F">
      <w:sdt>
        <w:sdtPr>
          <w:id w:val="-1177424871"/>
          <w14:checkbox>
            <w14:checked w14:val="1"/>
            <w14:checkedState w14:val="2612" w14:font="MS Gothic"/>
            <w14:uncheckedState w14:val="2610" w14:font="MS Gothic"/>
          </w14:checkbox>
        </w:sdtPr>
        <w:sdtEndPr/>
        <w:sdtContent>
          <w:r w:rsidR="00111208">
            <w:rPr>
              <w:rFonts w:ascii="MS Gothic" w:eastAsia="MS Gothic" w:hAnsi="MS Gothic" w:hint="eastAsia"/>
            </w:rPr>
            <w:t>☒</w:t>
          </w:r>
        </w:sdtContent>
      </w:sdt>
      <w:r w:rsidR="00B56C3F">
        <w:t xml:space="preserve"> </w:t>
      </w:r>
      <w:r w:rsidR="00110A19" w:rsidRPr="00496053">
        <w:t>Qualifikationsdaten (z.B. Werdegänge, Lebensläufe</w:t>
      </w:r>
      <w:r w:rsidR="00110A19">
        <w:t>, Qualifikationen etc.</w:t>
      </w:r>
      <w:r w:rsidR="00110A19" w:rsidRPr="00496053">
        <w:t>)</w:t>
      </w:r>
    </w:p>
    <w:p w14:paraId="6BA56EBA" w14:textId="08E7209A" w:rsidR="00110A19" w:rsidRDefault="00F03033" w:rsidP="00B56C3F">
      <w:sdt>
        <w:sdtPr>
          <w:id w:val="146410507"/>
          <w14:checkbox>
            <w14:checked w14:val="1"/>
            <w14:checkedState w14:val="2612" w14:font="MS Gothic"/>
            <w14:uncheckedState w14:val="2610" w14:font="MS Gothic"/>
          </w14:checkbox>
        </w:sdtPr>
        <w:sdtEndPr/>
        <w:sdtContent>
          <w:r w:rsidR="00111208">
            <w:rPr>
              <w:rFonts w:ascii="MS Gothic" w:eastAsia="MS Gothic" w:hAnsi="MS Gothic" w:hint="eastAsia"/>
            </w:rPr>
            <w:t>☒</w:t>
          </w:r>
        </w:sdtContent>
      </w:sdt>
      <w:r w:rsidR="00B56C3F">
        <w:t xml:space="preserve"> </w:t>
      </w:r>
      <w:r w:rsidR="00110A19">
        <w:t>Beschäftigtendaten (</w:t>
      </w:r>
      <w:r w:rsidR="00110A19" w:rsidRPr="00496053">
        <w:t>Lohn- und Gehaltsdaten</w:t>
      </w:r>
      <w:r w:rsidR="00110A19">
        <w:t>, Bankverbindung, Steuermerkmale etc.)</w:t>
      </w:r>
    </w:p>
    <w:p w14:paraId="4495CF41" w14:textId="46BE6BE8" w:rsidR="00110A19" w:rsidRDefault="00F03033" w:rsidP="00B56C3F">
      <w:sdt>
        <w:sdtPr>
          <w:id w:val="-86158253"/>
          <w14:checkbox>
            <w14:checked w14:val="1"/>
            <w14:checkedState w14:val="2612" w14:font="MS Gothic"/>
            <w14:uncheckedState w14:val="2610" w14:font="MS Gothic"/>
          </w14:checkbox>
        </w:sdtPr>
        <w:sdtEndPr/>
        <w:sdtContent>
          <w:r w:rsidR="00111208">
            <w:rPr>
              <w:rFonts w:ascii="MS Gothic" w:eastAsia="MS Gothic" w:hAnsi="MS Gothic" w:hint="eastAsia"/>
            </w:rPr>
            <w:t>☒</w:t>
          </w:r>
        </w:sdtContent>
      </w:sdt>
      <w:r w:rsidR="00B56C3F">
        <w:t xml:space="preserve"> </w:t>
      </w:r>
      <w:r w:rsidR="00110A19" w:rsidRPr="00496053">
        <w:t>Abrechnungs- und Zahlungsdaten</w:t>
      </w:r>
    </w:p>
    <w:p w14:paraId="423CC9DA" w14:textId="0241A0B7" w:rsidR="00110A19" w:rsidRDefault="00F03033" w:rsidP="00B56C3F">
      <w:sdt>
        <w:sdtPr>
          <w:id w:val="-1108353711"/>
          <w14:checkbox>
            <w14:checked w14:val="1"/>
            <w14:checkedState w14:val="2612" w14:font="MS Gothic"/>
            <w14:uncheckedState w14:val="2610" w14:font="MS Gothic"/>
          </w14:checkbox>
        </w:sdtPr>
        <w:sdtEndPr/>
        <w:sdtContent>
          <w:r w:rsidR="00111208">
            <w:rPr>
              <w:rFonts w:ascii="MS Gothic" w:eastAsia="MS Gothic" w:hAnsi="MS Gothic" w:hint="eastAsia"/>
            </w:rPr>
            <w:t>☒</w:t>
          </w:r>
        </w:sdtContent>
      </w:sdt>
      <w:r w:rsidR="00B56C3F">
        <w:t xml:space="preserve"> </w:t>
      </w:r>
      <w:r w:rsidR="00110A19">
        <w:t>Anwenderdaten (Browser-Daten, IP-Adressen, Cookies, Login-Name etc.)</w:t>
      </w:r>
    </w:p>
    <w:p w14:paraId="311896D9" w14:textId="551BBF15" w:rsidR="00110A19" w:rsidRDefault="00F03033" w:rsidP="00B56C3F">
      <w:sdt>
        <w:sdtPr>
          <w:id w:val="2035921618"/>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rsidRPr="00525FF3">
        <w:t>Bild- und Tonaufzeich</w:t>
      </w:r>
      <w:r w:rsidR="00110A19">
        <w:t>n</w:t>
      </w:r>
      <w:r w:rsidR="00110A19" w:rsidRPr="00525FF3">
        <w:t>ungsdaten</w:t>
      </w:r>
    </w:p>
    <w:p w14:paraId="175FD6D4" w14:textId="03E903FF" w:rsidR="00110A19" w:rsidRDefault="00F03033" w:rsidP="00B56C3F">
      <w:sdt>
        <w:sdtPr>
          <w:id w:val="1556656188"/>
          <w14:checkbox>
            <w14:checked w14:val="1"/>
            <w14:checkedState w14:val="2612" w14:font="MS Gothic"/>
            <w14:uncheckedState w14:val="2610" w14:font="MS Gothic"/>
          </w14:checkbox>
        </w:sdtPr>
        <w:sdtEndPr/>
        <w:sdtContent>
          <w:r w:rsidR="00111208">
            <w:rPr>
              <w:rFonts w:ascii="MS Gothic" w:eastAsia="MS Gothic" w:hAnsi="MS Gothic" w:hint="eastAsia"/>
            </w:rPr>
            <w:t>☒</w:t>
          </w:r>
        </w:sdtContent>
      </w:sdt>
      <w:r w:rsidR="00B56C3F">
        <w:t xml:space="preserve"> </w:t>
      </w:r>
      <w:r w:rsidR="00110A19" w:rsidRPr="00496053">
        <w:t>Reise</w:t>
      </w:r>
      <w:r w:rsidR="00110A19">
        <w:t>- und Standort</w:t>
      </w:r>
      <w:r w:rsidR="00110A19" w:rsidRPr="00496053">
        <w:t>daten</w:t>
      </w:r>
    </w:p>
    <w:p w14:paraId="52C14E3E" w14:textId="6037758F" w:rsidR="00110A19" w:rsidRDefault="00F03033" w:rsidP="00B56C3F">
      <w:pPr>
        <w:ind w:left="284" w:hanging="284"/>
      </w:pPr>
      <w:sdt>
        <w:sdtPr>
          <w:id w:val="-188454801"/>
          <w14:checkbox>
            <w14:checked w14:val="1"/>
            <w14:checkedState w14:val="2612" w14:font="MS Gothic"/>
            <w14:uncheckedState w14:val="2610" w14:font="MS Gothic"/>
          </w14:checkbox>
        </w:sdtPr>
        <w:sdtEndPr/>
        <w:sdtContent>
          <w:r w:rsidR="00111208">
            <w:rPr>
              <w:rFonts w:ascii="MS Gothic" w:eastAsia="MS Gothic" w:hAnsi="MS Gothic" w:hint="eastAsia"/>
            </w:rPr>
            <w:t>☒</w:t>
          </w:r>
        </w:sdtContent>
      </w:sdt>
      <w:r w:rsidR="00B56C3F">
        <w:t xml:space="preserve"> </w:t>
      </w:r>
      <w:r w:rsidR="00110A19" w:rsidRPr="00C950D5">
        <w:t>Besondere Kategorien von personenbezogenen Daten gem. Art</w:t>
      </w:r>
      <w:r w:rsidR="0014168E">
        <w:t>ikel</w:t>
      </w:r>
      <w:r w:rsidR="00110A19" w:rsidRPr="00C950D5">
        <w:t xml:space="preserve"> 9 </w:t>
      </w:r>
      <w:r w:rsidR="0055455E" w:rsidRPr="006942AF">
        <w:rPr>
          <w:rFonts w:cs="Arial"/>
        </w:rPr>
        <w:t>der Verordnung (EU) 2016/679</w:t>
      </w:r>
      <w:r w:rsidR="0055455E">
        <w:rPr>
          <w:rFonts w:cs="Arial"/>
        </w:rPr>
        <w:t xml:space="preserve"> </w:t>
      </w:r>
      <w:r w:rsidR="00110A19" w:rsidRPr="00C950D5">
        <w:t>(z. B.</w:t>
      </w:r>
      <w:r w:rsidR="00B56C3F">
        <w:t xml:space="preserve"> </w:t>
      </w:r>
      <w:r w:rsidR="00110A19" w:rsidRPr="00C950D5">
        <w:t>Gesundheitsdaten,</w:t>
      </w:r>
      <w:r w:rsidR="00110A19">
        <w:t xml:space="preserve"> biometrische Daten, </w:t>
      </w:r>
      <w:r w:rsidR="00110A19" w:rsidRPr="00C950D5">
        <w:t>ethische, religiöse, politische, weltanschauliche Daten oder Daten zum Sexualleben oder der sexuellen Orientierung einer natürlichen Person)</w:t>
      </w:r>
      <w:r w:rsidR="00110A19">
        <w:t xml:space="preserve">. </w:t>
      </w:r>
      <w:r w:rsidR="00847BF6" w:rsidRPr="00B56C3F">
        <w:rPr>
          <w:highlight w:val="lightGray"/>
        </w:rPr>
        <w:fldChar w:fldCharType="begin">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E73DB8">
        <w:rPr>
          <w:highlight w:val="lightGray"/>
        </w:rPr>
        <w:t> </w:t>
      </w:r>
      <w:r w:rsidR="00E73DB8">
        <w:rPr>
          <w:highlight w:val="lightGray"/>
        </w:rPr>
        <w:t> </w:t>
      </w:r>
      <w:r w:rsidR="00E73DB8">
        <w:rPr>
          <w:highlight w:val="lightGray"/>
        </w:rPr>
        <w:t> </w:t>
      </w:r>
      <w:r w:rsidR="00E73DB8">
        <w:rPr>
          <w:highlight w:val="lightGray"/>
        </w:rPr>
        <w:t> </w:t>
      </w:r>
      <w:r w:rsidR="00E73DB8">
        <w:rPr>
          <w:highlight w:val="lightGray"/>
        </w:rPr>
        <w:t> </w:t>
      </w:r>
      <w:r w:rsidR="00847BF6" w:rsidRPr="00B56C3F">
        <w:rPr>
          <w:highlight w:val="lightGray"/>
        </w:rPr>
        <w:fldChar w:fldCharType="end"/>
      </w:r>
    </w:p>
    <w:p w14:paraId="5CE38873" w14:textId="751FA404" w:rsidR="00110A19" w:rsidRDefault="00F03033" w:rsidP="00B56C3F">
      <w:sdt>
        <w:sdtPr>
          <w:id w:val="1565146773"/>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t xml:space="preserve">Andere: </w:t>
      </w:r>
      <w:r w:rsidR="00847BF6" w:rsidRPr="00B56C3F">
        <w:rPr>
          <w:highlight w:val="lightGray"/>
        </w:rPr>
        <w:fldChar w:fldCharType="begin">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E73DB8">
        <w:rPr>
          <w:highlight w:val="lightGray"/>
        </w:rPr>
        <w:t> </w:t>
      </w:r>
      <w:r w:rsidR="00E73DB8">
        <w:rPr>
          <w:highlight w:val="lightGray"/>
        </w:rPr>
        <w:t> </w:t>
      </w:r>
      <w:r w:rsidR="00E73DB8">
        <w:rPr>
          <w:highlight w:val="lightGray"/>
        </w:rPr>
        <w:t> </w:t>
      </w:r>
      <w:r w:rsidR="00E73DB8">
        <w:rPr>
          <w:highlight w:val="lightGray"/>
        </w:rPr>
        <w:t> </w:t>
      </w:r>
      <w:r w:rsidR="00E73DB8">
        <w:rPr>
          <w:highlight w:val="lightGray"/>
        </w:rPr>
        <w:t> </w:t>
      </w:r>
      <w:r w:rsidR="00847BF6" w:rsidRPr="00B56C3F">
        <w:rPr>
          <w:highlight w:val="lightGray"/>
        </w:rPr>
        <w:fldChar w:fldCharType="end"/>
      </w:r>
    </w:p>
    <w:p w14:paraId="6094227B" w14:textId="1495EFC8" w:rsidR="00110A19" w:rsidRDefault="00110A19">
      <w:pPr>
        <w:spacing w:after="160" w:line="259" w:lineRule="auto"/>
        <w:rPr>
          <w:rFonts w:eastAsiaTheme="minorEastAsia" w:cs="Arial"/>
          <w:lang w:eastAsia="zh-CN"/>
        </w:rPr>
      </w:pPr>
      <w:r>
        <w:rPr>
          <w:rFonts w:eastAsiaTheme="minorEastAsia" w:cs="Arial"/>
        </w:rPr>
        <w:br w:type="page"/>
      </w:r>
    </w:p>
    <w:p w14:paraId="3160979E" w14:textId="77777777" w:rsidR="00110A19" w:rsidRPr="00110A19" w:rsidRDefault="00110A19" w:rsidP="00110A19">
      <w:pPr>
        <w:rPr>
          <w:b/>
          <w:bCs/>
          <w:u w:val="single"/>
        </w:rPr>
      </w:pPr>
      <w:bookmarkStart w:id="6" w:name="A2"/>
      <w:bookmarkStart w:id="7" w:name="_Hlk98168705"/>
      <w:r w:rsidRPr="00110A19">
        <w:rPr>
          <w:b/>
          <w:bCs/>
          <w:u w:val="single"/>
        </w:rPr>
        <w:lastRenderedPageBreak/>
        <w:t xml:space="preserve">Anhang II – </w:t>
      </w:r>
      <w:bookmarkStart w:id="8" w:name="_Hlk97298893"/>
      <w:r w:rsidRPr="00110A19">
        <w:rPr>
          <w:b/>
          <w:bCs/>
          <w:u w:val="single"/>
        </w:rPr>
        <w:t>Liste der Unterauftragnehmer</w:t>
      </w:r>
      <w:bookmarkEnd w:id="6"/>
      <w:bookmarkEnd w:id="8"/>
    </w:p>
    <w:bookmarkEnd w:id="7"/>
    <w:p w14:paraId="61A55E90" w14:textId="77777777" w:rsidR="00110A19" w:rsidRDefault="00110A19" w:rsidP="00110A19">
      <w:pPr>
        <w:rPr>
          <w:b/>
          <w:bCs/>
        </w:rPr>
      </w:pPr>
    </w:p>
    <w:p w14:paraId="2029B62C" w14:textId="24CE315E" w:rsidR="00110A19" w:rsidRPr="00B56C3F" w:rsidRDefault="00F03033" w:rsidP="00B56C3F">
      <w:pPr>
        <w:ind w:left="284" w:hanging="284"/>
        <w:rPr>
          <w:rFonts w:eastAsia="Calibri" w:cs="Arial"/>
        </w:rPr>
      </w:pPr>
      <w:sdt>
        <w:sdtPr>
          <w:id w:val="-105590487"/>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rsidRPr="00B56C3F">
        <w:rPr>
          <w:rStyle w:val="normaltextrun"/>
          <w:rFonts w:cs="Arial"/>
          <w:color w:val="000000"/>
          <w:sz w:val="23"/>
          <w:szCs w:val="23"/>
          <w:shd w:val="clear" w:color="auto" w:fill="FFFFFF"/>
        </w:rPr>
        <w:t>Der Auftragnehmer darf keinen seiner Verarbeitungsvorgänge, die er im Auftrag der Auftraggeberin gemäß diesen Klauseln durchführt, an einen Unterauftragnehmer untervergeben.</w:t>
      </w:r>
    </w:p>
    <w:p w14:paraId="7B3E731F" w14:textId="77777777" w:rsidR="00110A19" w:rsidRDefault="00110A19" w:rsidP="00110A19">
      <w:pPr>
        <w:rPr>
          <w:rFonts w:eastAsia="Calibri" w:cs="Arial"/>
          <w:b/>
          <w:bCs/>
        </w:rPr>
      </w:pPr>
    </w:p>
    <w:p w14:paraId="25D374DC" w14:textId="7B4D2C35" w:rsidR="00110A19" w:rsidRDefault="00110A19" w:rsidP="00B56C3F">
      <w:r w:rsidRPr="009B610A">
        <w:t xml:space="preserve">Die </w:t>
      </w:r>
      <w:r>
        <w:t xml:space="preserve">Auftraggeberin stimmt der Beauftragung </w:t>
      </w:r>
      <w:r w:rsidRPr="009B610A">
        <w:t xml:space="preserve">folgender </w:t>
      </w:r>
      <w:r>
        <w:t>Unterauftragnehmer</w:t>
      </w:r>
      <w:r w:rsidRPr="009B610A">
        <w:t xml:space="preserve"> </w:t>
      </w:r>
      <w:r>
        <w:t>zu</w:t>
      </w:r>
      <w:r w:rsidRPr="009B610A">
        <w:t>:</w:t>
      </w:r>
    </w:p>
    <w:p w14:paraId="3B9DB46F" w14:textId="2FE47363" w:rsidR="00164FD0" w:rsidRDefault="00164FD0" w:rsidP="00164FD0"/>
    <w:tbl>
      <w:tblPr>
        <w:tblStyle w:val="Tabellenraster"/>
        <w:tblW w:w="9076" w:type="dxa"/>
        <w:tblInd w:w="-5" w:type="dxa"/>
        <w:tblLayout w:type="fixed"/>
        <w:tblLook w:val="04A0" w:firstRow="1" w:lastRow="0" w:firstColumn="1" w:lastColumn="0" w:noHBand="0" w:noVBand="1"/>
      </w:tblPr>
      <w:tblGrid>
        <w:gridCol w:w="2268"/>
        <w:gridCol w:w="1502"/>
        <w:gridCol w:w="2653"/>
        <w:gridCol w:w="2653"/>
      </w:tblGrid>
      <w:tr w:rsidR="00164FD0" w:rsidRPr="009B610A" w14:paraId="43D8C5D1" w14:textId="77777777" w:rsidTr="00700141">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9B610A" w:rsidRDefault="00164FD0" w:rsidP="00700141">
            <w:r>
              <w:t>Name</w:t>
            </w:r>
          </w:p>
        </w:tc>
        <w:tc>
          <w:tcPr>
            <w:tcW w:w="1502" w:type="dxa"/>
            <w:tcBorders>
              <w:top w:val="single" w:sz="4" w:space="0" w:color="auto"/>
              <w:left w:val="single" w:sz="4" w:space="0" w:color="auto"/>
              <w:bottom w:val="single" w:sz="4" w:space="0" w:color="auto"/>
              <w:right w:val="single" w:sz="4" w:space="0" w:color="auto"/>
            </w:tcBorders>
          </w:tcPr>
          <w:p w14:paraId="168AC57B" w14:textId="77777777" w:rsidR="00164FD0" w:rsidRPr="009B610A" w:rsidRDefault="00164FD0" w:rsidP="00700141">
            <w:r w:rsidRPr="009B610A">
              <w:t>Anschrift</w:t>
            </w:r>
            <w:r>
              <w:t xml:space="preserve"> inkl. </w:t>
            </w:r>
            <w:r w:rsidRPr="009B610A">
              <w:t>Land</w:t>
            </w:r>
          </w:p>
          <w:p w14:paraId="64C6AE23" w14:textId="77777777" w:rsidR="00164FD0" w:rsidRPr="009B610A" w:rsidRDefault="00164FD0" w:rsidP="00700141"/>
        </w:tc>
        <w:tc>
          <w:tcPr>
            <w:tcW w:w="2653" w:type="dxa"/>
            <w:tcBorders>
              <w:top w:val="single" w:sz="4" w:space="0" w:color="auto"/>
              <w:left w:val="single" w:sz="4" w:space="0" w:color="auto"/>
              <w:bottom w:val="single" w:sz="4" w:space="0" w:color="auto"/>
              <w:right w:val="single" w:sz="4" w:space="0" w:color="auto"/>
            </w:tcBorders>
          </w:tcPr>
          <w:p w14:paraId="3513663B" w14:textId="77777777" w:rsidR="00164FD0" w:rsidRPr="009B610A" w:rsidRDefault="00164FD0" w:rsidP="00700141">
            <w:r>
              <w:t xml:space="preserve">Beschreibung der Verarbeitung (inkl. </w:t>
            </w:r>
            <w:r w:rsidRPr="00CB5F64">
              <w:t>Gegenstand, Art</w:t>
            </w:r>
            <w:r>
              <w:t xml:space="preserve"> und </w:t>
            </w:r>
            <w:r w:rsidRPr="00CB5F64">
              <w:t>Dauer</w:t>
            </w:r>
            <w:r>
              <w:t>)</w:t>
            </w:r>
          </w:p>
        </w:tc>
        <w:tc>
          <w:tcPr>
            <w:tcW w:w="2653" w:type="dxa"/>
            <w:tcBorders>
              <w:top w:val="single" w:sz="4" w:space="0" w:color="auto"/>
              <w:left w:val="single" w:sz="4" w:space="0" w:color="auto"/>
              <w:bottom w:val="single" w:sz="4" w:space="0" w:color="auto"/>
              <w:right w:val="single" w:sz="4" w:space="0" w:color="auto"/>
            </w:tcBorders>
          </w:tcPr>
          <w:p w14:paraId="4445C664" w14:textId="77777777" w:rsidR="00164FD0" w:rsidRDefault="00164FD0" w:rsidP="00700141">
            <w:r>
              <w:t>Bei Übermittlung von Daten an ein Drittland oder eine internationale Organisation: Wie ist die Einhaltung von Kapitel V der Verordnung (EU) 2016/679 gewährleistet?</w:t>
            </w:r>
          </w:p>
        </w:tc>
      </w:tr>
      <w:tr w:rsidR="00164FD0" w:rsidRPr="009B610A" w14:paraId="44634ECC" w14:textId="77777777" w:rsidTr="00700141">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21CF0FD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6878EA4E"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EB1B2AA"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5BB36BB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6A2F41B6"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16CDA283"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15DFA614"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09A6BDDE"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4B6CA46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397626F4"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C874C6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02B6974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240DDD31"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51C7EA1F"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54C1644C"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259869F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0CB4D402"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5A4C221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5DD3FA92"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55CF219A"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6648E498"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499867B5"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5AA1BE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7E193F3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bl>
    <w:p w14:paraId="6A2B596E" w14:textId="77777777" w:rsidR="00164FD0" w:rsidRDefault="00164FD0" w:rsidP="00164FD0"/>
    <w:p w14:paraId="571C7F35" w14:textId="1AD168BE" w:rsidR="00164FD0" w:rsidRDefault="00164FD0">
      <w:pPr>
        <w:spacing w:after="160" w:line="259" w:lineRule="auto"/>
        <w:rPr>
          <w:rFonts w:eastAsiaTheme="minorEastAsia" w:cs="Arial"/>
          <w:lang w:eastAsia="zh-CN"/>
        </w:rPr>
      </w:pPr>
      <w:r>
        <w:rPr>
          <w:rFonts w:eastAsiaTheme="minorEastAsia" w:cs="Arial"/>
        </w:rPr>
        <w:br w:type="page"/>
      </w:r>
    </w:p>
    <w:p w14:paraId="5975DA24" w14:textId="77777777" w:rsidR="00164FD0" w:rsidRPr="00223246" w:rsidRDefault="00164FD0" w:rsidP="00164FD0">
      <w:pPr>
        <w:rPr>
          <w:rFonts w:cs="Arial"/>
          <w:b/>
          <w:bCs/>
          <w:u w:val="single"/>
        </w:rPr>
      </w:pPr>
      <w:bookmarkStart w:id="9" w:name="_Hlk98168715"/>
      <w:bookmarkStart w:id="10" w:name="A3"/>
      <w:r w:rsidRPr="00223246">
        <w:rPr>
          <w:rFonts w:cs="Arial"/>
          <w:b/>
          <w:bCs/>
          <w:u w:val="single"/>
        </w:rPr>
        <w:lastRenderedPageBreak/>
        <w:t>Anhang III – Technische und organisatorische Maßnahmen (TOM), einschließlich zur Gewährleistung der Sicherheit der Daten</w:t>
      </w:r>
    </w:p>
    <w:bookmarkEnd w:id="9"/>
    <w:bookmarkEnd w:id="10"/>
    <w:p w14:paraId="193E73EB" w14:textId="77777777" w:rsidR="00164FD0" w:rsidRPr="00223246" w:rsidRDefault="00164FD0" w:rsidP="00164FD0">
      <w:pPr>
        <w:rPr>
          <w:rFonts w:cs="Arial"/>
        </w:rPr>
      </w:pPr>
    </w:p>
    <w:p w14:paraId="0BF1B3E0" w14:textId="77777777" w:rsidR="00164FD0" w:rsidRPr="00223246" w:rsidRDefault="00164FD0" w:rsidP="00F771F0">
      <w:pPr>
        <w:jc w:val="both"/>
        <w:rPr>
          <w:rFonts w:cs="Arial"/>
        </w:rPr>
      </w:pPr>
      <w:r w:rsidRPr="00223246">
        <w:rPr>
          <w:rFonts w:cs="Arial"/>
        </w:rPr>
        <w:t>Beschreibung der vom Auftragnehmer ergriffenen technischen und organisatorischen Sicherheitsmaßnahmen (einschließlich aller relevanten Zertifizierungen) zur Gewährleistung eines angemessenen Schutzniveaus unter Berücksichtigung der Art, des Umfangs, der Umstände und des Zwecks der Verarbeitung sowie der Risiken für die Rechte und Freiheiten natürlicher Personen.</w:t>
      </w:r>
    </w:p>
    <w:p w14:paraId="528E4003" w14:textId="77777777" w:rsidR="00164FD0" w:rsidRPr="00223246" w:rsidRDefault="00164FD0" w:rsidP="00F771F0">
      <w:pPr>
        <w:jc w:val="both"/>
        <w:rPr>
          <w:rFonts w:eastAsia="Calibri" w:cs="Arial"/>
          <w:color w:val="00B050"/>
        </w:rPr>
      </w:pPr>
    </w:p>
    <w:p w14:paraId="363A904D" w14:textId="77777777" w:rsidR="00164FD0" w:rsidRPr="00223246" w:rsidRDefault="00164FD0" w:rsidP="00F771F0">
      <w:pPr>
        <w:jc w:val="both"/>
        <w:rPr>
          <w:rFonts w:eastAsia="Calibri" w:cs="Arial"/>
        </w:rPr>
      </w:pPr>
      <w:r w:rsidRPr="00223246">
        <w:rPr>
          <w:rFonts w:eastAsia="Calibri" w:cs="Arial"/>
        </w:rPr>
        <w:t>Zur Darstellung kann die nachfolgende Checkliste verwendet werden, die eine Vielzahl möglicher technischer und organisatorischer Maßnahmen enthält. Die Checkliste ist nicht abschließend und muss vom Auftragnehmer für jeden Einzelfall, soweit notwendig, ergänzt werden. Um die konkrete Beschreibung sicherzustellen, müssen jeweils Erläuterungen eingefügt werden.</w:t>
      </w:r>
    </w:p>
    <w:p w14:paraId="7FBEB24F" w14:textId="77777777" w:rsidR="00164FD0" w:rsidRPr="00223246" w:rsidRDefault="00164FD0" w:rsidP="00F771F0">
      <w:pPr>
        <w:jc w:val="both"/>
        <w:rPr>
          <w:rFonts w:eastAsia="Calibri" w:cs="Arial"/>
        </w:rPr>
      </w:pPr>
    </w:p>
    <w:p w14:paraId="51CB86D2" w14:textId="77777777" w:rsidR="00164FD0" w:rsidRPr="00223246" w:rsidRDefault="00164FD0" w:rsidP="00F771F0">
      <w:pPr>
        <w:jc w:val="both"/>
        <w:rPr>
          <w:rFonts w:cs="Arial"/>
        </w:rPr>
      </w:pPr>
      <w:r w:rsidRPr="00223246">
        <w:rPr>
          <w:rFonts w:cs="Arial"/>
        </w:rPr>
        <w:t>Die Darstellung und Beschreibung der vom Auftragnehmer getroffenen technischen und organisatorischen Maßnahmen kann alternativ auch in einem separaten Dokument erfolgen.</w:t>
      </w:r>
    </w:p>
    <w:p w14:paraId="6EAC0CD9" w14:textId="14A0459C" w:rsidR="00110A19" w:rsidRPr="00223246" w:rsidRDefault="00110A19" w:rsidP="00110A19">
      <w:pPr>
        <w:pStyle w:val="Default"/>
        <w:rPr>
          <w:rFonts w:ascii="Arial" w:eastAsiaTheme="minorEastAsia" w:hAnsi="Arial" w:cs="Arial"/>
          <w:color w:val="auto"/>
          <w:sz w:val="22"/>
          <w:szCs w:val="22"/>
        </w:rPr>
      </w:pPr>
    </w:p>
    <w:p w14:paraId="639B1F87" w14:textId="77777777" w:rsidR="00164FD0" w:rsidRPr="00223246" w:rsidRDefault="00164FD0" w:rsidP="00110A19">
      <w:pPr>
        <w:pStyle w:val="Default"/>
        <w:rPr>
          <w:rFonts w:ascii="Arial" w:eastAsiaTheme="minorEastAsia" w:hAnsi="Arial" w:cs="Arial"/>
          <w:color w:val="auto"/>
          <w:sz w:val="22"/>
          <w:szCs w:val="22"/>
        </w:rPr>
      </w:pPr>
    </w:p>
    <w:p w14:paraId="1F5B5BFF" w14:textId="77777777" w:rsidR="00164FD0" w:rsidRPr="00223246" w:rsidRDefault="00164FD0" w:rsidP="00164FD0">
      <w:pPr>
        <w:rPr>
          <w:rFonts w:cs="Arial"/>
          <w:b/>
          <w:bCs/>
        </w:rPr>
      </w:pPr>
      <w:r w:rsidRPr="00223246">
        <w:rPr>
          <w:rFonts w:cs="Arial"/>
          <w:b/>
          <w:bCs/>
        </w:rPr>
        <w:t>1. Maßnahmen der Pseudonymisierung und Verschlüsselung personenbezogener Daten</w:t>
      </w:r>
    </w:p>
    <w:p w14:paraId="0EE505EE" w14:textId="7CFF9FEA" w:rsidR="00164FD0" w:rsidRPr="00223246" w:rsidRDefault="00F03033" w:rsidP="00164FD0">
      <w:pPr>
        <w:rPr>
          <w:rFonts w:cs="Arial"/>
        </w:rPr>
      </w:pPr>
      <w:sdt>
        <w:sdtPr>
          <w:rPr>
            <w:rFonts w:cs="Arial"/>
          </w:rPr>
          <w:id w:val="7749883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Pseudonymisierung von nicht mehr im Klartext benötigten personenbezogenen Daten</w:t>
      </w:r>
    </w:p>
    <w:p w14:paraId="03212919" w14:textId="1E360CB4" w:rsidR="00164FD0" w:rsidRPr="00223246" w:rsidRDefault="00F03033" w:rsidP="00164FD0">
      <w:pPr>
        <w:rPr>
          <w:rFonts w:cs="Arial"/>
        </w:rPr>
      </w:pPr>
      <w:sdt>
        <w:sdtPr>
          <w:rPr>
            <w:rFonts w:cs="Arial"/>
          </w:rPr>
          <w:id w:val="-12737797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 zur Pseudonymisierung </w:t>
      </w:r>
    </w:p>
    <w:p w14:paraId="2A3248F3" w14:textId="1B86FFDA" w:rsidR="00164FD0" w:rsidRPr="00223246" w:rsidRDefault="00F03033" w:rsidP="00164FD0">
      <w:pPr>
        <w:rPr>
          <w:rFonts w:cs="Arial"/>
        </w:rPr>
      </w:pPr>
      <w:sdt>
        <w:sdtPr>
          <w:rPr>
            <w:rFonts w:cs="Arial"/>
          </w:rPr>
          <w:id w:val="-3052412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Datenträgern </w:t>
      </w:r>
    </w:p>
    <w:p w14:paraId="662553D7" w14:textId="3C79B699" w:rsidR="00164FD0" w:rsidRPr="00223246" w:rsidRDefault="00F03033" w:rsidP="00164FD0">
      <w:pPr>
        <w:rPr>
          <w:rFonts w:cs="Arial"/>
        </w:rPr>
      </w:pPr>
      <w:sdt>
        <w:sdtPr>
          <w:rPr>
            <w:rFonts w:cs="Arial"/>
          </w:rPr>
          <w:id w:val="-72452946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Pseudonymisierung von Daten in Testsystemen </w:t>
      </w:r>
    </w:p>
    <w:p w14:paraId="410E4D7A" w14:textId="645E16E4" w:rsidR="00164FD0" w:rsidRPr="00223246" w:rsidRDefault="00F03033" w:rsidP="00164FD0">
      <w:pPr>
        <w:rPr>
          <w:rFonts w:cs="Arial"/>
        </w:rPr>
      </w:pPr>
      <w:sdt>
        <w:sdtPr>
          <w:rPr>
            <w:rFonts w:cs="Arial"/>
          </w:rPr>
          <w:id w:val="15646686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Webseiten (SSL) </w:t>
      </w:r>
    </w:p>
    <w:p w14:paraId="5CBF0A26" w14:textId="28067CB8" w:rsidR="00164FD0" w:rsidRPr="00223246" w:rsidRDefault="00F03033" w:rsidP="00164FD0">
      <w:pPr>
        <w:rPr>
          <w:rFonts w:cs="Arial"/>
        </w:rPr>
      </w:pPr>
      <w:sdt>
        <w:sdtPr>
          <w:rPr>
            <w:rFonts w:cs="Arial"/>
          </w:rPr>
          <w:id w:val="82117193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Datenbanken </w:t>
      </w:r>
    </w:p>
    <w:p w14:paraId="27F542ED" w14:textId="2B71E739" w:rsidR="00164FD0" w:rsidRPr="00223246" w:rsidRDefault="00F03033" w:rsidP="00164FD0">
      <w:pPr>
        <w:rPr>
          <w:rFonts w:cs="Arial"/>
        </w:rPr>
      </w:pPr>
      <w:sdt>
        <w:sdtPr>
          <w:rPr>
            <w:rFonts w:cs="Arial"/>
          </w:rPr>
          <w:id w:val="-16686301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E-Mail-Verschlüsselung (TLS 1.2 oder 1.3) </w:t>
      </w:r>
    </w:p>
    <w:p w14:paraId="07153FE3" w14:textId="32DAEAC0" w:rsidR="00164FD0" w:rsidRPr="00223246" w:rsidRDefault="00F03033" w:rsidP="00164FD0">
      <w:pPr>
        <w:rPr>
          <w:rFonts w:cs="Arial"/>
        </w:rPr>
      </w:pPr>
      <w:sdt>
        <w:sdtPr>
          <w:rPr>
            <w:rFonts w:cs="Arial"/>
          </w:rPr>
          <w:id w:val="185114250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Passwörtern und Schlüsseln </w:t>
      </w:r>
    </w:p>
    <w:p w14:paraId="5540AD5F" w14:textId="45022342" w:rsidR="00164FD0" w:rsidRPr="00223246" w:rsidRDefault="00F03033" w:rsidP="00164FD0">
      <w:pPr>
        <w:rPr>
          <w:rFonts w:cs="Arial"/>
        </w:rPr>
      </w:pPr>
      <w:sdt>
        <w:sdtPr>
          <w:rPr>
            <w:rFonts w:cs="Arial"/>
          </w:rPr>
          <w:id w:val="13228421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mobiler Geräte </w:t>
      </w:r>
    </w:p>
    <w:p w14:paraId="2D480169" w14:textId="29BE964B" w:rsidR="00164FD0" w:rsidRPr="00223246" w:rsidRDefault="00F03033" w:rsidP="00164FD0">
      <w:pPr>
        <w:rPr>
          <w:rFonts w:cs="Arial"/>
        </w:rPr>
      </w:pPr>
      <w:sdt>
        <w:sdtPr>
          <w:rPr>
            <w:rFonts w:cs="Arial"/>
          </w:rPr>
          <w:id w:val="1197434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164FD0" w:rsidRPr="00223246">
        <w:rPr>
          <w:rFonts w:cs="Arial"/>
        </w:rPr>
        <w:t xml:space="preserve"> </w:t>
      </w:r>
      <w:r w:rsidR="00847BF6" w:rsidRPr="00223246">
        <w:rPr>
          <w:rFonts w:cs="Arial"/>
          <w:highlight w:val="lightGray"/>
        </w:rPr>
        <w:fldChar w:fldCharType="begin">
          <w:ffData>
            <w:name w:val="Text26"/>
            <w:enabled/>
            <w:calcOnExit w:val="0"/>
            <w:textInput/>
          </w:ffData>
        </w:fldChar>
      </w:r>
      <w:r w:rsidR="00847BF6" w:rsidRPr="00223246">
        <w:rPr>
          <w:rFonts w:cs="Arial"/>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847BF6" w:rsidRPr="00223246">
        <w:rPr>
          <w:rFonts w:cs="Arial"/>
          <w:highlight w:val="lightGray"/>
        </w:rPr>
        <w:fldChar w:fldCharType="end"/>
      </w:r>
    </w:p>
    <w:p w14:paraId="3E6AE23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4E2B9FC7" w14:textId="77777777" w:rsidTr="00700141">
        <w:tc>
          <w:tcPr>
            <w:tcW w:w="9060" w:type="dxa"/>
          </w:tcPr>
          <w:p w14:paraId="25749C31" w14:textId="6B0105A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847BF6" w:rsidRPr="00223246">
              <w:rPr>
                <w:rFonts w:cs="Arial"/>
                <w:sz w:val="22"/>
                <w:szCs w:val="22"/>
                <w:highlight w:val="lightGray"/>
              </w:rPr>
              <w:t xml:space="preserve"> </w:t>
            </w:r>
            <w:r w:rsidR="00847BF6" w:rsidRPr="00223246">
              <w:rPr>
                <w:rFonts w:cs="Arial"/>
                <w:highlight w:val="lightGray"/>
              </w:rPr>
              <w:fldChar w:fldCharType="begin">
                <w:ffData>
                  <w:name w:val="Text26"/>
                  <w:enabled/>
                  <w:calcOnExit w:val="0"/>
                  <w:textInput/>
                </w:ffData>
              </w:fldChar>
            </w:r>
            <w:r w:rsidR="00847BF6" w:rsidRPr="00223246">
              <w:rPr>
                <w:rFonts w:cs="Arial"/>
                <w:sz w:val="22"/>
                <w:szCs w:val="22"/>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847BF6" w:rsidRPr="00223246">
              <w:rPr>
                <w:rFonts w:cs="Arial"/>
                <w:highlight w:val="lightGray"/>
              </w:rPr>
              <w:fldChar w:fldCharType="end"/>
            </w:r>
          </w:p>
          <w:p w14:paraId="0598B93B" w14:textId="77777777" w:rsidR="00164FD0" w:rsidRPr="00223246" w:rsidRDefault="00164FD0" w:rsidP="00700141">
            <w:pPr>
              <w:rPr>
                <w:rFonts w:eastAsia="Calibri" w:cs="Arial"/>
                <w:sz w:val="22"/>
                <w:szCs w:val="22"/>
              </w:rPr>
            </w:pPr>
          </w:p>
          <w:p w14:paraId="4F06AD1A" w14:textId="77777777" w:rsidR="00164FD0" w:rsidRPr="00223246" w:rsidRDefault="00164FD0" w:rsidP="00700141">
            <w:pPr>
              <w:rPr>
                <w:rFonts w:cs="Arial"/>
                <w:sz w:val="22"/>
                <w:szCs w:val="22"/>
              </w:rPr>
            </w:pPr>
          </w:p>
        </w:tc>
      </w:tr>
    </w:tbl>
    <w:p w14:paraId="7A9D6D41" w14:textId="77777777" w:rsidR="00164FD0" w:rsidRPr="00223246" w:rsidRDefault="00164FD0" w:rsidP="00164FD0">
      <w:pPr>
        <w:rPr>
          <w:rFonts w:cs="Arial"/>
        </w:rPr>
      </w:pPr>
    </w:p>
    <w:p w14:paraId="04756043" w14:textId="77777777" w:rsidR="00164FD0" w:rsidRPr="00223246" w:rsidRDefault="00164FD0" w:rsidP="00164FD0">
      <w:pPr>
        <w:rPr>
          <w:rFonts w:cs="Arial"/>
        </w:rPr>
      </w:pPr>
    </w:p>
    <w:p w14:paraId="25FA9161" w14:textId="77777777" w:rsidR="00164FD0" w:rsidRPr="00223246" w:rsidRDefault="00164FD0" w:rsidP="00164FD0">
      <w:pPr>
        <w:rPr>
          <w:rFonts w:cs="Arial"/>
        </w:rPr>
      </w:pPr>
      <w:r w:rsidRPr="00223246">
        <w:rPr>
          <w:rFonts w:cs="Arial"/>
          <w:b/>
          <w:bCs/>
        </w:rPr>
        <w:t>2. Maßnahmen zur fortdauernden Sicherstellung der Vertraulichkeit, Integrität, Verfügbarkeit und Belastbarkeit der Systeme und Dienste im Zusammenhang mit der Verarbeitung</w:t>
      </w:r>
    </w:p>
    <w:p w14:paraId="18A80212" w14:textId="0FAA6A29" w:rsidR="00164FD0" w:rsidRPr="00223246" w:rsidRDefault="00F03033" w:rsidP="00164FD0">
      <w:pPr>
        <w:rPr>
          <w:rFonts w:cs="Arial"/>
        </w:rPr>
      </w:pPr>
      <w:sdt>
        <w:sdtPr>
          <w:rPr>
            <w:rFonts w:cs="Arial"/>
          </w:rPr>
          <w:id w:val="14854313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Vertraulichkeitsvereinbarungen mit Mitarbeiter*innen </w:t>
      </w:r>
    </w:p>
    <w:p w14:paraId="00641920" w14:textId="79C88FBB" w:rsidR="00164FD0" w:rsidRPr="00223246" w:rsidRDefault="00F03033" w:rsidP="00164FD0">
      <w:pPr>
        <w:rPr>
          <w:rFonts w:cs="Arial"/>
        </w:rPr>
      </w:pPr>
      <w:sdt>
        <w:sdtPr>
          <w:rPr>
            <w:rFonts w:cs="Arial"/>
          </w:rPr>
          <w:id w:val="-158213241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Datenschutzverpflichtung der Mitarbeiter*innen</w:t>
      </w:r>
    </w:p>
    <w:p w14:paraId="1B249707" w14:textId="55C0B420" w:rsidR="00164FD0" w:rsidRPr="00223246" w:rsidRDefault="00F03033" w:rsidP="00164FD0">
      <w:pPr>
        <w:rPr>
          <w:rFonts w:cs="Arial"/>
        </w:rPr>
      </w:pPr>
      <w:sdt>
        <w:sdtPr>
          <w:rPr>
            <w:rFonts w:cs="Arial"/>
          </w:rPr>
          <w:id w:val="-62307497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Geheimhaltungsvereinbarung (NDA)</w:t>
      </w:r>
      <w:r w:rsidR="00164FD0" w:rsidRPr="00223246">
        <w:rPr>
          <w:rFonts w:cs="Arial"/>
        </w:rPr>
        <w:t xml:space="preserve"> mit Dritten</w:t>
      </w:r>
    </w:p>
    <w:p w14:paraId="65C29613" w14:textId="553FC502" w:rsidR="00164FD0" w:rsidRPr="00223246" w:rsidRDefault="00F03033" w:rsidP="00164FD0">
      <w:pPr>
        <w:rPr>
          <w:rFonts w:cs="Arial"/>
        </w:rPr>
      </w:pPr>
      <w:sdt>
        <w:sdtPr>
          <w:rPr>
            <w:rFonts w:cs="Arial"/>
          </w:rPr>
          <w:id w:val="-19739165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Externer Speicher / Backup-Server </w:t>
      </w:r>
    </w:p>
    <w:p w14:paraId="75043768" w14:textId="5523852C" w:rsidR="00164FD0" w:rsidRPr="00223246" w:rsidRDefault="00F03033" w:rsidP="00164FD0">
      <w:pPr>
        <w:rPr>
          <w:rFonts w:cs="Arial"/>
        </w:rPr>
      </w:pPr>
      <w:sdt>
        <w:sdtPr>
          <w:rPr>
            <w:rFonts w:cs="Arial"/>
          </w:rPr>
          <w:id w:val="17070642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Supportverträge mit Dritten</w:t>
      </w:r>
    </w:p>
    <w:p w14:paraId="3DCE8F30" w14:textId="6274CBEA" w:rsidR="00164FD0" w:rsidRPr="00223246" w:rsidRDefault="00F03033" w:rsidP="00164FD0">
      <w:pPr>
        <w:rPr>
          <w:rFonts w:cs="Arial"/>
        </w:rPr>
      </w:pPr>
      <w:sdt>
        <w:sdtPr>
          <w:rPr>
            <w:rFonts w:cs="Arial"/>
          </w:rPr>
          <w:id w:val="-211250363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Daten-Outsourcing-Vereinbarungen </w:t>
      </w:r>
    </w:p>
    <w:p w14:paraId="3857E866" w14:textId="168A487F" w:rsidR="00164FD0" w:rsidRPr="00223246" w:rsidRDefault="00F03033" w:rsidP="00164FD0">
      <w:pPr>
        <w:rPr>
          <w:rFonts w:cs="Arial"/>
        </w:rPr>
      </w:pPr>
      <w:sdt>
        <w:sdtPr>
          <w:rPr>
            <w:rFonts w:cs="Arial"/>
          </w:rPr>
          <w:id w:val="103238260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Nutzung zertifizierter Cloud-Anbieter </w:t>
      </w:r>
    </w:p>
    <w:p w14:paraId="1F7B613B" w14:textId="2E4A22A6" w:rsidR="00164FD0" w:rsidRPr="00223246" w:rsidRDefault="00F03033" w:rsidP="00164FD0">
      <w:pPr>
        <w:rPr>
          <w:rFonts w:cs="Arial"/>
        </w:rPr>
      </w:pPr>
      <w:sdt>
        <w:sdtPr>
          <w:rPr>
            <w:rFonts w:cs="Arial"/>
          </w:rPr>
          <w:id w:val="-17041692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Firewall </w:t>
      </w:r>
    </w:p>
    <w:p w14:paraId="5B4DD58C" w14:textId="7DBDFA24" w:rsidR="00164FD0" w:rsidRPr="00223246" w:rsidRDefault="00F03033" w:rsidP="00164FD0">
      <w:pPr>
        <w:rPr>
          <w:rFonts w:cs="Arial"/>
        </w:rPr>
      </w:pPr>
      <w:sdt>
        <w:sdtPr>
          <w:rPr>
            <w:rFonts w:cs="Arial"/>
          </w:rPr>
          <w:id w:val="-129251360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Antivirenprogramm </w:t>
      </w:r>
    </w:p>
    <w:p w14:paraId="54062FC7" w14:textId="2F963EDA" w:rsidR="00164FD0" w:rsidRPr="00223246" w:rsidRDefault="00F03033" w:rsidP="00164FD0">
      <w:pPr>
        <w:rPr>
          <w:rFonts w:cs="Arial"/>
        </w:rPr>
      </w:pPr>
      <w:sdt>
        <w:sdtPr>
          <w:rPr>
            <w:rFonts w:cs="Arial"/>
          </w:rPr>
          <w:id w:val="-137076274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Datensicherungen </w:t>
      </w:r>
    </w:p>
    <w:p w14:paraId="0C63CFEB" w14:textId="426C1F7C" w:rsidR="00164FD0" w:rsidRPr="00223246" w:rsidRDefault="00F03033" w:rsidP="00164FD0">
      <w:pPr>
        <w:rPr>
          <w:rFonts w:cs="Arial"/>
        </w:rPr>
      </w:pPr>
      <w:sdt>
        <w:sdtPr>
          <w:rPr>
            <w:rFonts w:cs="Arial"/>
          </w:rPr>
          <w:id w:val="7219487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Redundante Systeme </w:t>
      </w:r>
    </w:p>
    <w:p w14:paraId="6C2C300D" w14:textId="379BC6D5" w:rsidR="00164FD0" w:rsidRPr="00223246" w:rsidRDefault="00F03033" w:rsidP="00164FD0">
      <w:pPr>
        <w:rPr>
          <w:rFonts w:cs="Arial"/>
        </w:rPr>
      </w:pPr>
      <w:sdt>
        <w:sdtPr>
          <w:rPr>
            <w:rFonts w:cs="Arial"/>
          </w:rPr>
          <w:id w:val="-7213679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Überwachung von Systemen und Diensten </w:t>
      </w:r>
    </w:p>
    <w:p w14:paraId="763C6013" w14:textId="01FC9513" w:rsidR="00164FD0" w:rsidRPr="00223246" w:rsidRDefault="00F03033" w:rsidP="00164FD0">
      <w:pPr>
        <w:rPr>
          <w:rFonts w:cs="Arial"/>
        </w:rPr>
      </w:pPr>
      <w:sdt>
        <w:sdtPr>
          <w:rPr>
            <w:rFonts w:cs="Arial"/>
          </w:rPr>
          <w:id w:val="19149761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RAID-Systeme </w:t>
      </w:r>
    </w:p>
    <w:p w14:paraId="053EB4C3" w14:textId="72AD35FB" w:rsidR="00164FD0" w:rsidRPr="00223246" w:rsidRDefault="00F03033" w:rsidP="00164FD0">
      <w:pPr>
        <w:rPr>
          <w:rFonts w:cs="Arial"/>
        </w:rPr>
      </w:pPr>
      <w:sdt>
        <w:sdtPr>
          <w:rPr>
            <w:rFonts w:cs="Arial"/>
          </w:rPr>
          <w:id w:val="12632597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Netzgebundener Speicher (NAS) </w:t>
      </w:r>
    </w:p>
    <w:p w14:paraId="51A95A0E" w14:textId="70EFDB8B" w:rsidR="00164FD0" w:rsidRPr="00223246" w:rsidRDefault="00F03033" w:rsidP="00164FD0">
      <w:pPr>
        <w:rPr>
          <w:rFonts w:cs="Arial"/>
        </w:rPr>
      </w:pPr>
      <w:sdt>
        <w:sdtPr>
          <w:rPr>
            <w:rFonts w:cs="Arial"/>
          </w:rPr>
          <w:id w:val="18994752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Wartungsverträge </w:t>
      </w:r>
    </w:p>
    <w:p w14:paraId="68F0B448" w14:textId="22A39380" w:rsidR="00164FD0" w:rsidRPr="00223246" w:rsidRDefault="00F03033" w:rsidP="00164FD0">
      <w:pPr>
        <w:rPr>
          <w:rFonts w:cs="Arial"/>
        </w:rPr>
      </w:pPr>
      <w:sdt>
        <w:sdtPr>
          <w:rPr>
            <w:rFonts w:cs="Arial"/>
          </w:rPr>
          <w:id w:val="-14891196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IT-Störfalltests </w:t>
      </w:r>
    </w:p>
    <w:p w14:paraId="75412F41" w14:textId="55D47CF7" w:rsidR="00164FD0" w:rsidRPr="00223246" w:rsidRDefault="00F03033" w:rsidP="00164FD0">
      <w:pPr>
        <w:rPr>
          <w:rFonts w:cs="Arial"/>
        </w:rPr>
      </w:pPr>
      <w:sdt>
        <w:sdtPr>
          <w:rPr>
            <w:rFonts w:cs="Arial"/>
          </w:rPr>
          <w:id w:val="113938401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nterne Speicherung von Kopien / Backups </w:t>
      </w:r>
    </w:p>
    <w:p w14:paraId="60BECF8A" w14:textId="291C26F9" w:rsidR="00164FD0" w:rsidRPr="00223246" w:rsidRDefault="00F03033" w:rsidP="00164FD0">
      <w:pPr>
        <w:rPr>
          <w:rFonts w:cs="Arial"/>
        </w:rPr>
      </w:pPr>
      <w:sdt>
        <w:sdtPr>
          <w:rPr>
            <w:rFonts w:cs="Arial"/>
          </w:rPr>
          <w:id w:val="10676852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Unterbrechungsfreie Stromversorgung (UPS) </w:t>
      </w:r>
    </w:p>
    <w:p w14:paraId="132CD5F3" w14:textId="55C6E386" w:rsidR="00164FD0" w:rsidRPr="00223246" w:rsidRDefault="00F03033" w:rsidP="00164FD0">
      <w:pPr>
        <w:rPr>
          <w:rFonts w:cs="Arial"/>
        </w:rPr>
      </w:pPr>
      <w:sdt>
        <w:sdtPr>
          <w:rPr>
            <w:rFonts w:cs="Arial"/>
          </w:rPr>
          <w:id w:val="148165499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Brand- und Rauchmeldeanlagen </w:t>
      </w:r>
    </w:p>
    <w:p w14:paraId="3A188592" w14:textId="67D69235" w:rsidR="00164FD0" w:rsidRPr="00223246" w:rsidRDefault="00F03033" w:rsidP="00164FD0">
      <w:pPr>
        <w:rPr>
          <w:rFonts w:cs="Arial"/>
        </w:rPr>
      </w:pPr>
      <w:sdt>
        <w:sdtPr>
          <w:rPr>
            <w:rFonts w:cs="Arial"/>
          </w:rPr>
          <w:id w:val="19389502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Geräte zur Überwachung von Temperaturen </w:t>
      </w:r>
    </w:p>
    <w:p w14:paraId="59C91804" w14:textId="696FAF74" w:rsidR="00164FD0" w:rsidRPr="00223246" w:rsidRDefault="00F03033" w:rsidP="00164FD0">
      <w:pPr>
        <w:rPr>
          <w:rFonts w:cs="Arial"/>
        </w:rPr>
      </w:pPr>
      <w:sdt>
        <w:sdtPr>
          <w:rPr>
            <w:rFonts w:cs="Arial"/>
          </w:rPr>
          <w:id w:val="-7278499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Ausrüstung zur Brandbekämpfung </w:t>
      </w:r>
    </w:p>
    <w:p w14:paraId="12AB3376" w14:textId="7C9C4480" w:rsidR="00164FD0" w:rsidRPr="00223246" w:rsidRDefault="00F03033" w:rsidP="00164FD0">
      <w:pPr>
        <w:rPr>
          <w:rFonts w:cs="Arial"/>
        </w:rPr>
      </w:pPr>
      <w:sdt>
        <w:sdtPr>
          <w:rPr>
            <w:rFonts w:cs="Arial"/>
          </w:rPr>
          <w:id w:val="-17880345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Alarmwarnung bei unberechtigtem Zugriff </w:t>
      </w:r>
    </w:p>
    <w:p w14:paraId="4CE1FFD2" w14:textId="4BA04417" w:rsidR="00164FD0" w:rsidRPr="00223246" w:rsidRDefault="00F03033" w:rsidP="00164FD0">
      <w:pPr>
        <w:rPr>
          <w:rFonts w:cs="Arial"/>
        </w:rPr>
      </w:pPr>
      <w:sdt>
        <w:sdtPr>
          <w:rPr>
            <w:rFonts w:cs="Arial"/>
          </w:rPr>
          <w:id w:val="-3678374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Load-Balancing</w:t>
      </w:r>
    </w:p>
    <w:p w14:paraId="151FFFD9" w14:textId="2C6CBDDE" w:rsidR="00164FD0" w:rsidRPr="00223246" w:rsidRDefault="00F03033" w:rsidP="00164FD0">
      <w:pPr>
        <w:rPr>
          <w:rFonts w:cs="Arial"/>
        </w:rPr>
      </w:pPr>
      <w:sdt>
        <w:sdtPr>
          <w:rPr>
            <w:rFonts w:cs="Arial"/>
          </w:rPr>
          <w:id w:val="4893749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7A6D22C"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5283802D" w14:textId="77777777" w:rsidTr="00700141">
        <w:tc>
          <w:tcPr>
            <w:tcW w:w="9060" w:type="dxa"/>
          </w:tcPr>
          <w:p w14:paraId="25D98727" w14:textId="7FD0717C"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5229A3E" w14:textId="77777777" w:rsidR="00164FD0" w:rsidRPr="00223246" w:rsidRDefault="00164FD0" w:rsidP="00700141">
            <w:pPr>
              <w:rPr>
                <w:rFonts w:eastAsia="Calibri" w:cs="Arial"/>
                <w:sz w:val="22"/>
                <w:szCs w:val="22"/>
              </w:rPr>
            </w:pPr>
          </w:p>
          <w:p w14:paraId="3B840368" w14:textId="77777777" w:rsidR="00164FD0" w:rsidRPr="00223246" w:rsidRDefault="00164FD0" w:rsidP="00700141">
            <w:pPr>
              <w:rPr>
                <w:rFonts w:cs="Arial"/>
                <w:sz w:val="22"/>
                <w:szCs w:val="22"/>
              </w:rPr>
            </w:pPr>
          </w:p>
        </w:tc>
      </w:tr>
    </w:tbl>
    <w:p w14:paraId="19D91E8F" w14:textId="77777777" w:rsidR="00164FD0" w:rsidRPr="00223246" w:rsidRDefault="00164FD0" w:rsidP="00164FD0">
      <w:pPr>
        <w:rPr>
          <w:rFonts w:eastAsia="Calibri" w:cs="Arial"/>
        </w:rPr>
      </w:pPr>
    </w:p>
    <w:p w14:paraId="3976101E" w14:textId="77777777" w:rsidR="00164FD0" w:rsidRPr="00223246" w:rsidRDefault="00164FD0" w:rsidP="00164FD0">
      <w:pPr>
        <w:rPr>
          <w:rFonts w:cs="Arial"/>
        </w:rPr>
      </w:pPr>
    </w:p>
    <w:p w14:paraId="01552346" w14:textId="77777777" w:rsidR="00164FD0" w:rsidRPr="00223246" w:rsidRDefault="00164FD0" w:rsidP="00164FD0">
      <w:pPr>
        <w:rPr>
          <w:rFonts w:cs="Arial"/>
          <w:b/>
          <w:bCs/>
        </w:rPr>
      </w:pPr>
      <w:r w:rsidRPr="00223246">
        <w:rPr>
          <w:rFonts w:cs="Arial"/>
          <w:b/>
          <w:bCs/>
        </w:rPr>
        <w:t>3. Maßnahmen zur Sicherstellung der Fähigkeit, die Verfügbarkeit der personenbezogenen Daten und den Zugang zu ihnen bei einem physischen oder technischen Zwischenfall rasch wiederherzustellen</w:t>
      </w:r>
    </w:p>
    <w:p w14:paraId="3A36D5C6" w14:textId="2FF1C362" w:rsidR="00164FD0" w:rsidRPr="00223246" w:rsidRDefault="00F03033" w:rsidP="00164FD0">
      <w:pPr>
        <w:rPr>
          <w:rFonts w:cs="Arial"/>
        </w:rPr>
      </w:pPr>
      <w:sdt>
        <w:sdtPr>
          <w:rPr>
            <w:rFonts w:cs="Arial"/>
          </w:rPr>
          <w:id w:val="-196325583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Backups des gesamten Systems </w:t>
      </w:r>
    </w:p>
    <w:p w14:paraId="64B3E040" w14:textId="28F8A3D4" w:rsidR="00164FD0" w:rsidRPr="00223246" w:rsidRDefault="00F03033" w:rsidP="00164FD0">
      <w:pPr>
        <w:rPr>
          <w:rFonts w:cs="Arial"/>
        </w:rPr>
      </w:pPr>
      <w:sdt>
        <w:sdtPr>
          <w:rPr>
            <w:rFonts w:cs="Arial"/>
          </w:rPr>
          <w:id w:val="4249308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Speicherung auf mehreren Systemen </w:t>
      </w:r>
    </w:p>
    <w:p w14:paraId="63AEDBF4" w14:textId="6FE7E0F0" w:rsidR="00164FD0" w:rsidRPr="00223246" w:rsidRDefault="00F03033" w:rsidP="00164FD0">
      <w:pPr>
        <w:rPr>
          <w:rFonts w:cs="Arial"/>
        </w:rPr>
      </w:pPr>
      <w:sdt>
        <w:sdtPr>
          <w:rPr>
            <w:rFonts w:cs="Arial"/>
          </w:rPr>
          <w:id w:val="-31696326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Datensicherungskonzept </w:t>
      </w:r>
    </w:p>
    <w:p w14:paraId="4638FE46" w14:textId="6D0CF3F0" w:rsidR="00164FD0" w:rsidRPr="00223246" w:rsidRDefault="00F03033" w:rsidP="00164FD0">
      <w:pPr>
        <w:rPr>
          <w:rFonts w:cs="Arial"/>
        </w:rPr>
      </w:pPr>
      <w:sdt>
        <w:sdtPr>
          <w:rPr>
            <w:rFonts w:cs="Arial"/>
          </w:rPr>
          <w:id w:val="-117172036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Regelmäßiger </w:t>
      </w:r>
      <w:proofErr w:type="gramStart"/>
      <w:r w:rsidR="00164FD0" w:rsidRPr="00223246">
        <w:rPr>
          <w:rFonts w:cs="Arial"/>
        </w:rPr>
        <w:t>Test Backup</w:t>
      </w:r>
      <w:proofErr w:type="gramEnd"/>
      <w:r w:rsidR="00164FD0" w:rsidRPr="00223246">
        <w:rPr>
          <w:rFonts w:cs="Arial"/>
        </w:rPr>
        <w:t xml:space="preserve">/Recovery </w:t>
      </w:r>
    </w:p>
    <w:p w14:paraId="137FAD15" w14:textId="377E2990" w:rsidR="00164FD0" w:rsidRPr="00223246" w:rsidRDefault="00F03033" w:rsidP="00164FD0">
      <w:pPr>
        <w:rPr>
          <w:rFonts w:cs="Arial"/>
        </w:rPr>
      </w:pPr>
      <w:sdt>
        <w:sdtPr>
          <w:rPr>
            <w:rFonts w:cs="Arial"/>
          </w:rPr>
          <w:id w:val="17614014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Hardware-Support- und Serviceverträge </w:t>
      </w:r>
    </w:p>
    <w:p w14:paraId="241FB674" w14:textId="3454C5D5" w:rsidR="00164FD0" w:rsidRPr="00223246" w:rsidRDefault="00F03033" w:rsidP="00164FD0">
      <w:pPr>
        <w:rPr>
          <w:rFonts w:cs="Arial"/>
        </w:rPr>
      </w:pPr>
      <w:sdt>
        <w:sdtPr>
          <w:rPr>
            <w:rFonts w:cs="Arial"/>
          </w:rPr>
          <w:id w:val="-7396408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Notfallvorsorgekonzept </w:t>
      </w:r>
    </w:p>
    <w:p w14:paraId="6FA73FFA" w14:textId="5E9B0397" w:rsidR="00164FD0" w:rsidRPr="00223246" w:rsidRDefault="00F03033" w:rsidP="00164FD0">
      <w:pPr>
        <w:rPr>
          <w:rFonts w:cs="Arial"/>
        </w:rPr>
      </w:pPr>
      <w:sdt>
        <w:sdtPr>
          <w:rPr>
            <w:rFonts w:cs="Arial"/>
          </w:rPr>
          <w:id w:val="-4450015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Ausgelagerte Datensicherung </w:t>
      </w:r>
    </w:p>
    <w:p w14:paraId="7E4E50BA" w14:textId="45A4FEE1" w:rsidR="00164FD0" w:rsidRPr="00223246" w:rsidRDefault="00F03033" w:rsidP="00164FD0">
      <w:pPr>
        <w:rPr>
          <w:rFonts w:cs="Arial"/>
        </w:rPr>
      </w:pPr>
      <w:sdt>
        <w:sdtPr>
          <w:rPr>
            <w:rFonts w:cs="Arial"/>
          </w:rPr>
          <w:id w:val="-13493305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Schulung des IT-Personals </w:t>
      </w:r>
    </w:p>
    <w:p w14:paraId="1D7BF9F7" w14:textId="3E7CF2B5" w:rsidR="00164FD0" w:rsidRPr="00223246" w:rsidRDefault="00F03033" w:rsidP="00164FD0">
      <w:pPr>
        <w:rPr>
          <w:rFonts w:cs="Arial"/>
        </w:rPr>
      </w:pPr>
      <w:sdt>
        <w:sdtPr>
          <w:rPr>
            <w:rFonts w:cs="Arial"/>
          </w:rPr>
          <w:id w:val="21389155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8313F17"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8B6B9F4" w14:textId="77777777" w:rsidTr="00700141">
        <w:tc>
          <w:tcPr>
            <w:tcW w:w="9060" w:type="dxa"/>
          </w:tcPr>
          <w:p w14:paraId="544E1E56" w14:textId="44DBCA7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3EE9FEF" w14:textId="77777777" w:rsidR="00164FD0" w:rsidRPr="00223246" w:rsidRDefault="00164FD0" w:rsidP="00700141">
            <w:pPr>
              <w:rPr>
                <w:rFonts w:eastAsia="Calibri" w:cs="Arial"/>
                <w:sz w:val="22"/>
                <w:szCs w:val="22"/>
              </w:rPr>
            </w:pPr>
          </w:p>
          <w:p w14:paraId="047A73BD" w14:textId="77777777" w:rsidR="00164FD0" w:rsidRPr="00223246" w:rsidRDefault="00164FD0" w:rsidP="00700141">
            <w:pPr>
              <w:rPr>
                <w:rFonts w:cs="Arial"/>
                <w:sz w:val="22"/>
                <w:szCs w:val="22"/>
              </w:rPr>
            </w:pPr>
          </w:p>
        </w:tc>
      </w:tr>
    </w:tbl>
    <w:p w14:paraId="4508AA7E" w14:textId="77777777" w:rsidR="00164FD0" w:rsidRPr="00223246" w:rsidRDefault="00164FD0" w:rsidP="00164FD0">
      <w:pPr>
        <w:rPr>
          <w:rFonts w:cs="Arial"/>
        </w:rPr>
      </w:pPr>
    </w:p>
    <w:p w14:paraId="78819057" w14:textId="77777777" w:rsidR="00164FD0" w:rsidRPr="00223246" w:rsidRDefault="00164FD0" w:rsidP="00164FD0">
      <w:pPr>
        <w:rPr>
          <w:rFonts w:cs="Arial"/>
        </w:rPr>
      </w:pPr>
    </w:p>
    <w:p w14:paraId="1D8B6161" w14:textId="77777777" w:rsidR="00164FD0" w:rsidRPr="00223246" w:rsidRDefault="00164FD0" w:rsidP="00164FD0">
      <w:pPr>
        <w:rPr>
          <w:rFonts w:cs="Arial"/>
          <w:b/>
          <w:bCs/>
        </w:rPr>
      </w:pPr>
      <w:r w:rsidRPr="00223246">
        <w:rPr>
          <w:rFonts w:cs="Arial"/>
          <w:b/>
          <w:bCs/>
        </w:rPr>
        <w:t>4. Verfahren zur regelmäßigen Überprüfung, Bewertung und Evaluierung der Wirksamkeit der technischen und organisatorischen Maßnahmen zur Gewährleistung der Sicherheit der Verarbeitung</w:t>
      </w:r>
    </w:p>
    <w:p w14:paraId="07237ED0" w14:textId="05209617" w:rsidR="00164FD0" w:rsidRPr="00223246" w:rsidRDefault="00F03033" w:rsidP="00164FD0">
      <w:pPr>
        <w:rPr>
          <w:rFonts w:cs="Arial"/>
        </w:rPr>
      </w:pPr>
      <w:sdt>
        <w:sdtPr>
          <w:rPr>
            <w:rFonts w:cs="Arial"/>
          </w:rPr>
          <w:id w:val="-85294967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Interne Kontrollen </w:t>
      </w:r>
    </w:p>
    <w:p w14:paraId="77C4AA5B" w14:textId="539442CB" w:rsidR="00164FD0" w:rsidRPr="00223246" w:rsidRDefault="00F03033" w:rsidP="00C32386">
      <w:pPr>
        <w:ind w:left="284" w:hanging="284"/>
        <w:rPr>
          <w:rFonts w:cs="Arial"/>
        </w:rPr>
      </w:pPr>
      <w:sdt>
        <w:sdtPr>
          <w:rPr>
            <w:rFonts w:cs="Arial"/>
          </w:rPr>
          <w:id w:val="-167154829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Auftragskontrolle (sorgfältige Auswahl der Auftragnehmer, </w:t>
      </w:r>
      <w:r w:rsidR="00164FD0" w:rsidRPr="00223246">
        <w:rPr>
          <w:rFonts w:cs="Arial"/>
        </w:rPr>
        <w:br/>
        <w:t>eindeutige Vertragsgestaltung etc.)</w:t>
      </w:r>
    </w:p>
    <w:p w14:paraId="4EC8591F" w14:textId="39941FA5" w:rsidR="00164FD0" w:rsidRPr="00223246" w:rsidRDefault="00F03033" w:rsidP="00164FD0">
      <w:pPr>
        <w:rPr>
          <w:rFonts w:cs="Arial"/>
        </w:rPr>
      </w:pPr>
      <w:sdt>
        <w:sdtPr>
          <w:rPr>
            <w:rFonts w:cs="Arial"/>
          </w:rPr>
          <w:id w:val="5195951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der IT-Prozesse </w:t>
      </w:r>
    </w:p>
    <w:p w14:paraId="770FE209" w14:textId="3D68019B" w:rsidR="00164FD0" w:rsidRPr="00223246" w:rsidRDefault="00F03033" w:rsidP="00164FD0">
      <w:pPr>
        <w:rPr>
          <w:rFonts w:cs="Arial"/>
        </w:rPr>
      </w:pPr>
      <w:sdt>
        <w:sdtPr>
          <w:rPr>
            <w:rFonts w:cs="Arial"/>
          </w:rPr>
          <w:id w:val="-7087962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Audits (z.B. durch den Datenschutzbeauftragten) </w:t>
      </w:r>
    </w:p>
    <w:p w14:paraId="375F6310" w14:textId="0D1C0F0F" w:rsidR="00164FD0" w:rsidRPr="00223246" w:rsidRDefault="00F03033" w:rsidP="00164FD0">
      <w:pPr>
        <w:rPr>
          <w:rFonts w:cs="Arial"/>
        </w:rPr>
      </w:pPr>
      <w:sdt>
        <w:sdtPr>
          <w:rPr>
            <w:rFonts w:cs="Arial"/>
          </w:rPr>
          <w:id w:val="-187414509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der Verfahren </w:t>
      </w:r>
    </w:p>
    <w:p w14:paraId="616836F3" w14:textId="587A3FBA" w:rsidR="00164FD0" w:rsidRPr="00223246" w:rsidRDefault="00F03033" w:rsidP="00164FD0">
      <w:pPr>
        <w:rPr>
          <w:rFonts w:cs="Arial"/>
        </w:rPr>
      </w:pPr>
      <w:sdt>
        <w:sdtPr>
          <w:rPr>
            <w:rFonts w:cs="Arial"/>
          </w:rPr>
          <w:id w:val="95638266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TOM-Audit durch den Datenschutzbeauftragten</w:t>
      </w:r>
    </w:p>
    <w:p w14:paraId="7610F5D2" w14:textId="4200EA18" w:rsidR="00164FD0" w:rsidRPr="00223246" w:rsidRDefault="00F03033" w:rsidP="00164FD0">
      <w:pPr>
        <w:rPr>
          <w:rFonts w:cs="Arial"/>
        </w:rPr>
      </w:pPr>
      <w:sdt>
        <w:sdtPr>
          <w:rPr>
            <w:rFonts w:cs="Arial"/>
          </w:rPr>
          <w:id w:val="168161875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Regelmäßige Checks der Mitarbeiter*innen</w:t>
      </w:r>
    </w:p>
    <w:p w14:paraId="03B36890" w14:textId="7883EC78" w:rsidR="00164FD0" w:rsidRPr="00223246" w:rsidRDefault="00F03033" w:rsidP="00164FD0">
      <w:pPr>
        <w:rPr>
          <w:rFonts w:cs="Arial"/>
        </w:rPr>
      </w:pPr>
      <w:sdt>
        <w:sdtPr>
          <w:rPr>
            <w:rFonts w:cs="Arial"/>
          </w:rPr>
          <w:id w:val="203870436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Durchführung von Datenschutz-Folgenabschätzungen </w:t>
      </w:r>
    </w:p>
    <w:p w14:paraId="14BF05C0" w14:textId="261D4EB1" w:rsidR="00164FD0" w:rsidRPr="00223246" w:rsidRDefault="00F03033" w:rsidP="00164FD0">
      <w:pPr>
        <w:rPr>
          <w:rFonts w:cs="Arial"/>
        </w:rPr>
      </w:pPr>
      <w:sdt>
        <w:sdtPr>
          <w:rPr>
            <w:rFonts w:cs="Arial"/>
          </w:rPr>
          <w:id w:val="-11916794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Check Technikgestaltung / Voreinstellungen </w:t>
      </w:r>
    </w:p>
    <w:p w14:paraId="7F4C5B61" w14:textId="0DA38985" w:rsidR="00164FD0" w:rsidRPr="00223246" w:rsidRDefault="00F03033" w:rsidP="00164FD0">
      <w:pPr>
        <w:rPr>
          <w:rFonts w:cs="Arial"/>
        </w:rPr>
      </w:pPr>
      <w:sdt>
        <w:sdtPr>
          <w:rPr>
            <w:rFonts w:cs="Arial"/>
          </w:rPr>
          <w:id w:val="11896397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Datenschutzmanagementsystem / Datenschutzhandbuch </w:t>
      </w:r>
    </w:p>
    <w:p w14:paraId="2F5AA721" w14:textId="13246295" w:rsidR="00164FD0" w:rsidRPr="00223246" w:rsidRDefault="00F03033" w:rsidP="00164FD0">
      <w:pPr>
        <w:rPr>
          <w:rFonts w:cs="Arial"/>
        </w:rPr>
      </w:pPr>
      <w:sdt>
        <w:sdtPr>
          <w:rPr>
            <w:rFonts w:cs="Arial"/>
          </w:rPr>
          <w:id w:val="5752466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3CA5F7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EE822A5" w14:textId="77777777" w:rsidTr="00700141">
        <w:tc>
          <w:tcPr>
            <w:tcW w:w="9060" w:type="dxa"/>
          </w:tcPr>
          <w:p w14:paraId="45BC9D0A" w14:textId="2E5F0BA0"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FE14F70" w14:textId="77777777" w:rsidR="00164FD0" w:rsidRPr="00223246" w:rsidRDefault="00164FD0" w:rsidP="00700141">
            <w:pPr>
              <w:rPr>
                <w:rFonts w:eastAsia="Calibri" w:cs="Arial"/>
                <w:sz w:val="22"/>
                <w:szCs w:val="22"/>
              </w:rPr>
            </w:pPr>
          </w:p>
          <w:p w14:paraId="31B16E7B" w14:textId="77777777" w:rsidR="00164FD0" w:rsidRPr="00223246" w:rsidRDefault="00164FD0" w:rsidP="00700141">
            <w:pPr>
              <w:rPr>
                <w:rFonts w:cs="Arial"/>
                <w:sz w:val="22"/>
                <w:szCs w:val="22"/>
              </w:rPr>
            </w:pPr>
          </w:p>
        </w:tc>
      </w:tr>
    </w:tbl>
    <w:p w14:paraId="2A861C76" w14:textId="77777777" w:rsidR="00164FD0" w:rsidRPr="00223246" w:rsidRDefault="00164FD0" w:rsidP="00164FD0">
      <w:pPr>
        <w:rPr>
          <w:rFonts w:cs="Arial"/>
        </w:rPr>
      </w:pPr>
    </w:p>
    <w:p w14:paraId="75FEB2E8" w14:textId="77777777" w:rsidR="00164FD0" w:rsidRPr="00223246" w:rsidRDefault="00164FD0" w:rsidP="00164FD0">
      <w:pPr>
        <w:rPr>
          <w:rFonts w:cs="Arial"/>
        </w:rPr>
      </w:pPr>
    </w:p>
    <w:p w14:paraId="47225888" w14:textId="77777777" w:rsidR="00164FD0" w:rsidRPr="00223246" w:rsidRDefault="00164FD0" w:rsidP="00164FD0">
      <w:pPr>
        <w:rPr>
          <w:rFonts w:cs="Arial"/>
          <w:b/>
          <w:bCs/>
        </w:rPr>
      </w:pPr>
      <w:r w:rsidRPr="00223246">
        <w:rPr>
          <w:rFonts w:cs="Arial"/>
          <w:b/>
          <w:bCs/>
        </w:rPr>
        <w:t>5. Maßnahmen zur Identifizierung und Autorisierung der Nutzer*innen</w:t>
      </w:r>
    </w:p>
    <w:p w14:paraId="0BAB22C4" w14:textId="355E7987" w:rsidR="00164FD0" w:rsidRPr="00223246" w:rsidRDefault="00F03033" w:rsidP="00164FD0">
      <w:pPr>
        <w:rPr>
          <w:rFonts w:cs="Arial"/>
        </w:rPr>
      </w:pPr>
      <w:sdt>
        <w:sdtPr>
          <w:rPr>
            <w:rFonts w:cs="Arial"/>
          </w:rPr>
          <w:id w:val="-122405867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Zwei-Faktor-Authentifizierung </w:t>
      </w:r>
    </w:p>
    <w:p w14:paraId="3F616603" w14:textId="4AE10977" w:rsidR="00164FD0" w:rsidRPr="00223246" w:rsidRDefault="00F03033" w:rsidP="00164FD0">
      <w:pPr>
        <w:rPr>
          <w:rFonts w:cs="Arial"/>
        </w:rPr>
      </w:pPr>
      <w:sdt>
        <w:sdtPr>
          <w:rPr>
            <w:rFonts w:cs="Arial"/>
          </w:rPr>
          <w:id w:val="-960619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Authentifizierung mit Benutzername / Passwort </w:t>
      </w:r>
    </w:p>
    <w:p w14:paraId="16934C65" w14:textId="2986DC93" w:rsidR="00164FD0" w:rsidRPr="00223246" w:rsidRDefault="00F03033" w:rsidP="00164FD0">
      <w:pPr>
        <w:rPr>
          <w:rFonts w:cs="Arial"/>
        </w:rPr>
      </w:pPr>
      <w:sdt>
        <w:sdtPr>
          <w:rPr>
            <w:rFonts w:cs="Arial"/>
          </w:rPr>
          <w:id w:val="-13025241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Rollentrennung von Test- und Produktivsystem </w:t>
      </w:r>
    </w:p>
    <w:p w14:paraId="2BE68739" w14:textId="6F8E4233" w:rsidR="00164FD0" w:rsidRPr="00223246" w:rsidRDefault="00F03033" w:rsidP="00164FD0">
      <w:pPr>
        <w:rPr>
          <w:rFonts w:cs="Arial"/>
        </w:rPr>
      </w:pPr>
      <w:sdt>
        <w:sdtPr>
          <w:rPr>
            <w:rFonts w:cs="Arial"/>
          </w:rPr>
          <w:id w:val="13778885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Prüfung von Berechtigungen </w:t>
      </w:r>
    </w:p>
    <w:p w14:paraId="45DE68F4" w14:textId="59CEA752" w:rsidR="00164FD0" w:rsidRPr="00223246" w:rsidRDefault="00F03033" w:rsidP="00164FD0">
      <w:pPr>
        <w:rPr>
          <w:rFonts w:cs="Arial"/>
        </w:rPr>
      </w:pPr>
      <w:sdt>
        <w:sdtPr>
          <w:rPr>
            <w:rFonts w:cs="Arial"/>
          </w:rPr>
          <w:id w:val="-6319377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BIOS-Passwörter </w:t>
      </w:r>
    </w:p>
    <w:p w14:paraId="006D2AEB" w14:textId="6062F5DA" w:rsidR="00164FD0" w:rsidRPr="00223246" w:rsidRDefault="00F03033" w:rsidP="00164FD0">
      <w:pPr>
        <w:rPr>
          <w:rFonts w:cs="Arial"/>
        </w:rPr>
      </w:pPr>
      <w:sdt>
        <w:sdtPr>
          <w:rPr>
            <w:rFonts w:cs="Arial"/>
          </w:rPr>
          <w:id w:val="-136982391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Berechtigungskonzept</w:t>
      </w:r>
    </w:p>
    <w:p w14:paraId="7714176A" w14:textId="4510EB9F" w:rsidR="00164FD0" w:rsidRPr="00223246" w:rsidRDefault="00F03033" w:rsidP="00164FD0">
      <w:pPr>
        <w:rPr>
          <w:rFonts w:cs="Arial"/>
        </w:rPr>
      </w:pPr>
      <w:sdt>
        <w:sdtPr>
          <w:rPr>
            <w:rFonts w:cs="Arial"/>
          </w:rPr>
          <w:id w:val="-9727512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 zur Verwaltung mobiler Geräte </w:t>
      </w:r>
    </w:p>
    <w:p w14:paraId="58D3377E" w14:textId="757C26A8" w:rsidR="00164FD0" w:rsidRPr="00223246" w:rsidRDefault="00F03033" w:rsidP="00164FD0">
      <w:pPr>
        <w:rPr>
          <w:rFonts w:cs="Arial"/>
        </w:rPr>
      </w:pPr>
      <w:sdt>
        <w:sdtPr>
          <w:rPr>
            <w:rFonts w:cs="Arial"/>
          </w:rPr>
          <w:id w:val="-178826840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Benutzerprofile</w:t>
      </w:r>
    </w:p>
    <w:p w14:paraId="3A04B710" w14:textId="642F92D9" w:rsidR="00164FD0" w:rsidRPr="00223246" w:rsidRDefault="00F03033" w:rsidP="00164FD0">
      <w:pPr>
        <w:rPr>
          <w:rFonts w:cs="Arial"/>
        </w:rPr>
      </w:pPr>
      <w:sdt>
        <w:sdtPr>
          <w:rPr>
            <w:rFonts w:cs="Arial"/>
          </w:rPr>
          <w:id w:val="20710793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Passwort-Richtlinie </w:t>
      </w:r>
    </w:p>
    <w:p w14:paraId="61EFB5EE" w14:textId="70095A01" w:rsidR="00164FD0" w:rsidRPr="00223246" w:rsidRDefault="00F03033" w:rsidP="00164FD0">
      <w:pPr>
        <w:rPr>
          <w:rFonts w:cs="Arial"/>
        </w:rPr>
      </w:pPr>
      <w:sdt>
        <w:sdtPr>
          <w:rPr>
            <w:rFonts w:cs="Arial"/>
          </w:rPr>
          <w:id w:val="-117949410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Begrenzung der Anzahl der Admins </w:t>
      </w:r>
    </w:p>
    <w:p w14:paraId="4423527D" w14:textId="634F12C6" w:rsidR="00164FD0" w:rsidRPr="00223246" w:rsidRDefault="00F03033" w:rsidP="00164FD0">
      <w:pPr>
        <w:rPr>
          <w:rFonts w:cs="Arial"/>
        </w:rPr>
      </w:pPr>
      <w:sdt>
        <w:sdtPr>
          <w:rPr>
            <w:rFonts w:cs="Arial"/>
          </w:rPr>
          <w:id w:val="-37239194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w:t>
      </w:r>
      <w:proofErr w:type="gramStart"/>
      <w:r w:rsidR="00164FD0" w:rsidRPr="00223246">
        <w:rPr>
          <w:rFonts w:cs="Arial"/>
        </w:rPr>
        <w:t>von neuen Mitarbeiter</w:t>
      </w:r>
      <w:proofErr w:type="gramEnd"/>
      <w:r w:rsidR="00164FD0" w:rsidRPr="00223246">
        <w:rPr>
          <w:rFonts w:cs="Arial"/>
        </w:rPr>
        <w:t>*innen</w:t>
      </w:r>
    </w:p>
    <w:p w14:paraId="1A2055E3" w14:textId="13E745A4" w:rsidR="00164FD0" w:rsidRPr="00223246" w:rsidRDefault="00F03033" w:rsidP="00164FD0">
      <w:pPr>
        <w:rPr>
          <w:rFonts w:cs="Arial"/>
        </w:rPr>
      </w:pPr>
      <w:sdt>
        <w:sdtPr>
          <w:rPr>
            <w:rFonts w:cs="Arial"/>
          </w:rPr>
          <w:id w:val="-15805128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Trennung der Benutzerrollen </w:t>
      </w:r>
    </w:p>
    <w:p w14:paraId="658B9C16" w14:textId="5D0DFBB3" w:rsidR="00164FD0" w:rsidRPr="00223246" w:rsidRDefault="00F03033" w:rsidP="00164FD0">
      <w:pPr>
        <w:rPr>
          <w:rFonts w:cs="Arial"/>
        </w:rPr>
      </w:pPr>
      <w:sdt>
        <w:sdtPr>
          <w:rPr>
            <w:rFonts w:cs="Arial"/>
          </w:rPr>
          <w:id w:val="-7415662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Verriegelungsmechanismen </w:t>
      </w:r>
    </w:p>
    <w:p w14:paraId="37EFE1CB" w14:textId="068D811D" w:rsidR="00164FD0" w:rsidRPr="00223246" w:rsidRDefault="00F03033" w:rsidP="00164FD0">
      <w:pPr>
        <w:rPr>
          <w:rFonts w:cs="Arial"/>
        </w:rPr>
      </w:pPr>
      <w:sdt>
        <w:sdtPr>
          <w:rPr>
            <w:rFonts w:cs="Arial"/>
          </w:rPr>
          <w:id w:val="3674208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Externer mit Ausweisen </w:t>
      </w:r>
    </w:p>
    <w:p w14:paraId="08B5EE82" w14:textId="53DF6F73" w:rsidR="00164FD0" w:rsidRPr="00223246" w:rsidRDefault="00F03033" w:rsidP="00164FD0">
      <w:pPr>
        <w:rPr>
          <w:rFonts w:cs="Arial"/>
        </w:rPr>
      </w:pPr>
      <w:sdt>
        <w:sdtPr>
          <w:rPr>
            <w:rFonts w:cs="Arial"/>
          </w:rPr>
          <w:id w:val="-2222992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Verwaltung der Rechte durch einen Admin </w:t>
      </w:r>
    </w:p>
    <w:p w14:paraId="468BA8D3" w14:textId="10B3177B" w:rsidR="00164FD0" w:rsidRPr="00223246" w:rsidRDefault="00F03033" w:rsidP="00164FD0">
      <w:pPr>
        <w:rPr>
          <w:rFonts w:cs="Arial"/>
        </w:rPr>
      </w:pPr>
      <w:sdt>
        <w:sdtPr>
          <w:rPr>
            <w:rFonts w:cs="Arial"/>
          </w:rPr>
          <w:id w:val="-7415618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Unterscheidung zwischen Berechtigungen </w:t>
      </w:r>
    </w:p>
    <w:p w14:paraId="76D877F2" w14:textId="587C04D9" w:rsidR="00164FD0" w:rsidRPr="00223246" w:rsidRDefault="00F03033" w:rsidP="00164FD0">
      <w:pPr>
        <w:rPr>
          <w:rFonts w:cs="Arial"/>
        </w:rPr>
      </w:pPr>
      <w:sdt>
        <w:sdtPr>
          <w:rPr>
            <w:rFonts w:cs="Arial"/>
          </w:rPr>
          <w:id w:val="143948526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97E8230"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841A651" w14:textId="77777777" w:rsidTr="00700141">
        <w:tc>
          <w:tcPr>
            <w:tcW w:w="9060" w:type="dxa"/>
          </w:tcPr>
          <w:p w14:paraId="35554E45" w14:textId="3BC91812"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4A876F3" w14:textId="77777777" w:rsidR="00164FD0" w:rsidRPr="00223246" w:rsidRDefault="00164FD0" w:rsidP="00700141">
            <w:pPr>
              <w:rPr>
                <w:rFonts w:eastAsia="Calibri" w:cs="Arial"/>
                <w:sz w:val="22"/>
                <w:szCs w:val="22"/>
              </w:rPr>
            </w:pPr>
          </w:p>
          <w:p w14:paraId="6DE7FF7F" w14:textId="77777777" w:rsidR="00164FD0" w:rsidRPr="00223246" w:rsidRDefault="00164FD0" w:rsidP="00700141">
            <w:pPr>
              <w:rPr>
                <w:rFonts w:cs="Arial"/>
                <w:sz w:val="22"/>
                <w:szCs w:val="22"/>
              </w:rPr>
            </w:pPr>
          </w:p>
        </w:tc>
      </w:tr>
    </w:tbl>
    <w:p w14:paraId="099662F2" w14:textId="77777777" w:rsidR="00164FD0" w:rsidRPr="00223246" w:rsidRDefault="00164FD0" w:rsidP="00164FD0">
      <w:pPr>
        <w:rPr>
          <w:rFonts w:cs="Arial"/>
        </w:rPr>
      </w:pPr>
    </w:p>
    <w:p w14:paraId="695E9895" w14:textId="7D25613F" w:rsidR="00164FD0" w:rsidRPr="00223246" w:rsidRDefault="00164FD0">
      <w:pPr>
        <w:spacing w:after="160" w:line="259" w:lineRule="auto"/>
        <w:rPr>
          <w:rFonts w:cs="Arial"/>
        </w:rPr>
      </w:pPr>
      <w:r w:rsidRPr="00223246">
        <w:rPr>
          <w:rFonts w:cs="Arial"/>
        </w:rPr>
        <w:br w:type="page"/>
      </w:r>
    </w:p>
    <w:p w14:paraId="6D106E95" w14:textId="77777777" w:rsidR="00164FD0" w:rsidRPr="00223246" w:rsidRDefault="00164FD0" w:rsidP="00164FD0">
      <w:pPr>
        <w:rPr>
          <w:rFonts w:cs="Arial"/>
          <w:b/>
          <w:bCs/>
        </w:rPr>
      </w:pPr>
      <w:r w:rsidRPr="00223246">
        <w:rPr>
          <w:rFonts w:cs="Arial"/>
          <w:b/>
          <w:bCs/>
        </w:rPr>
        <w:lastRenderedPageBreak/>
        <w:t>6. Maßnahmen zum Schutz der Daten während der Übermittlung</w:t>
      </w:r>
    </w:p>
    <w:p w14:paraId="2A6F3DE5" w14:textId="674FB0F0" w:rsidR="00164FD0" w:rsidRPr="00223246" w:rsidRDefault="00F03033" w:rsidP="00164FD0">
      <w:pPr>
        <w:rPr>
          <w:rFonts w:cs="Arial"/>
        </w:rPr>
      </w:pPr>
      <w:sdt>
        <w:sdtPr>
          <w:rPr>
            <w:rFonts w:cs="Arial"/>
          </w:rPr>
          <w:id w:val="15693735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Einsatz von Verschlüsselungstechnologien </w:t>
      </w:r>
    </w:p>
    <w:p w14:paraId="08A64619" w14:textId="0BE628C7" w:rsidR="00164FD0" w:rsidRPr="00223246" w:rsidRDefault="00F03033" w:rsidP="00164FD0">
      <w:pPr>
        <w:rPr>
          <w:rFonts w:cs="Arial"/>
        </w:rPr>
      </w:pPr>
      <w:sdt>
        <w:sdtPr>
          <w:rPr>
            <w:rFonts w:cs="Arial"/>
          </w:rPr>
          <w:id w:val="-34384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Virtual Private Network (VPN)</w:t>
      </w:r>
    </w:p>
    <w:p w14:paraId="6DDBE0A1" w14:textId="03053985" w:rsidR="00164FD0" w:rsidRPr="00223246" w:rsidRDefault="00F03033" w:rsidP="00164FD0">
      <w:pPr>
        <w:rPr>
          <w:rFonts w:cs="Arial"/>
        </w:rPr>
      </w:pPr>
      <w:sdt>
        <w:sdtPr>
          <w:rPr>
            <w:rFonts w:cs="Arial"/>
          </w:rPr>
          <w:id w:val="19010176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Aktivitäten und Ereignissen </w:t>
      </w:r>
    </w:p>
    <w:p w14:paraId="27457F7E" w14:textId="11875F7D" w:rsidR="00164FD0" w:rsidRPr="00223246" w:rsidRDefault="00F03033" w:rsidP="00164FD0">
      <w:pPr>
        <w:rPr>
          <w:rFonts w:cs="Arial"/>
        </w:rPr>
      </w:pPr>
      <w:sdt>
        <w:sdtPr>
          <w:rPr>
            <w:rFonts w:cs="Arial"/>
          </w:rPr>
          <w:id w:val="-12042472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Transport über eine private Cloud </w:t>
      </w:r>
    </w:p>
    <w:p w14:paraId="3038DA1E" w14:textId="37938988" w:rsidR="00164FD0" w:rsidRPr="00223246" w:rsidRDefault="00F03033" w:rsidP="00164FD0">
      <w:pPr>
        <w:rPr>
          <w:rFonts w:cs="Arial"/>
        </w:rPr>
      </w:pPr>
      <w:sdt>
        <w:sdtPr>
          <w:rPr>
            <w:rFonts w:cs="Arial"/>
          </w:rPr>
          <w:id w:val="3077439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Dokumentation der Datenempfänger </w:t>
      </w:r>
    </w:p>
    <w:p w14:paraId="10148678" w14:textId="2948552F" w:rsidR="00164FD0" w:rsidRPr="00223246" w:rsidRDefault="00F03033" w:rsidP="00164FD0">
      <w:pPr>
        <w:rPr>
          <w:rFonts w:cs="Arial"/>
        </w:rPr>
      </w:pPr>
      <w:sdt>
        <w:sdtPr>
          <w:rPr>
            <w:rFonts w:cs="Arial"/>
          </w:rPr>
          <w:id w:val="-9722059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E-Mail-Verschlüsselung (TLS 1.2 oder 1.3)</w:t>
      </w:r>
    </w:p>
    <w:p w14:paraId="70A2DA23" w14:textId="66A6D0CD" w:rsidR="00C32386" w:rsidRPr="00223246" w:rsidRDefault="00F03033" w:rsidP="00164FD0">
      <w:pPr>
        <w:rPr>
          <w:rFonts w:cs="Arial"/>
        </w:rPr>
      </w:pPr>
      <w:sdt>
        <w:sdtPr>
          <w:rPr>
            <w:rFonts w:cs="Arial"/>
          </w:rPr>
          <w:id w:val="-74666006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Verifizierung der Identität der Empfänger*innen</w:t>
      </w:r>
    </w:p>
    <w:p w14:paraId="46B87080" w14:textId="1DAE57A2" w:rsidR="00164FD0" w:rsidRPr="00223246" w:rsidRDefault="00F03033" w:rsidP="00164FD0">
      <w:pPr>
        <w:rPr>
          <w:rFonts w:cs="Arial"/>
        </w:rPr>
      </w:pPr>
      <w:sdt>
        <w:sdtPr>
          <w:rPr>
            <w:rFonts w:cs="Arial"/>
          </w:rPr>
          <w:id w:val="16975742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Verwendung nicht-öffentlicher Laufwerke </w:t>
      </w:r>
    </w:p>
    <w:p w14:paraId="2CC0BDBC" w14:textId="2D65D6FB" w:rsidR="00164FD0" w:rsidRPr="00223246" w:rsidRDefault="00F03033" w:rsidP="00164FD0">
      <w:pPr>
        <w:rPr>
          <w:rFonts w:cs="Arial"/>
        </w:rPr>
      </w:pPr>
      <w:sdt>
        <w:sdtPr>
          <w:rPr>
            <w:rFonts w:cs="Arial"/>
          </w:rPr>
          <w:id w:val="597590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Physischer Transport: sichere Transportbehälter </w:t>
      </w:r>
    </w:p>
    <w:p w14:paraId="793BA9F6" w14:textId="63025EA5" w:rsidR="00164FD0" w:rsidRPr="00223246" w:rsidRDefault="00F03033" w:rsidP="00164FD0">
      <w:pPr>
        <w:rPr>
          <w:rFonts w:cs="Arial"/>
        </w:rPr>
      </w:pPr>
      <w:sdt>
        <w:sdtPr>
          <w:rPr>
            <w:rFonts w:cs="Arial"/>
          </w:rPr>
          <w:id w:val="121639005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von Transportpersonal </w:t>
      </w:r>
    </w:p>
    <w:p w14:paraId="00F44C50" w14:textId="0271FE74" w:rsidR="00164FD0" w:rsidRPr="00223246" w:rsidRDefault="00F03033" w:rsidP="00164FD0">
      <w:pPr>
        <w:rPr>
          <w:rFonts w:cs="Arial"/>
        </w:rPr>
      </w:pPr>
      <w:sdt>
        <w:sdtPr>
          <w:rPr>
            <w:rFonts w:cs="Arial"/>
          </w:rPr>
          <w:id w:val="192499544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7205BF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2440E8A6" w14:textId="77777777" w:rsidTr="00700141">
        <w:tc>
          <w:tcPr>
            <w:tcW w:w="9060" w:type="dxa"/>
          </w:tcPr>
          <w:p w14:paraId="6F75412A" w14:textId="049AD28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051C82C" w14:textId="77777777" w:rsidR="00164FD0" w:rsidRPr="00223246" w:rsidRDefault="00164FD0" w:rsidP="00700141">
            <w:pPr>
              <w:rPr>
                <w:rFonts w:eastAsia="Calibri" w:cs="Arial"/>
                <w:sz w:val="22"/>
                <w:szCs w:val="22"/>
              </w:rPr>
            </w:pPr>
          </w:p>
          <w:p w14:paraId="5C78E047" w14:textId="77777777" w:rsidR="00164FD0" w:rsidRPr="00223246" w:rsidRDefault="00164FD0" w:rsidP="00700141">
            <w:pPr>
              <w:rPr>
                <w:rFonts w:cs="Arial"/>
                <w:sz w:val="22"/>
                <w:szCs w:val="22"/>
              </w:rPr>
            </w:pPr>
          </w:p>
        </w:tc>
      </w:tr>
    </w:tbl>
    <w:p w14:paraId="6929FCE6" w14:textId="77777777" w:rsidR="00164FD0" w:rsidRPr="00223246" w:rsidRDefault="00164FD0" w:rsidP="00164FD0">
      <w:pPr>
        <w:rPr>
          <w:rFonts w:cs="Arial"/>
        </w:rPr>
      </w:pPr>
    </w:p>
    <w:p w14:paraId="0AD7E02B" w14:textId="77777777" w:rsidR="00164FD0" w:rsidRPr="00223246" w:rsidRDefault="00164FD0" w:rsidP="00164FD0">
      <w:pPr>
        <w:rPr>
          <w:rFonts w:cs="Arial"/>
        </w:rPr>
      </w:pPr>
    </w:p>
    <w:p w14:paraId="16BF9895" w14:textId="77777777" w:rsidR="00164FD0" w:rsidRPr="00223246" w:rsidRDefault="00164FD0" w:rsidP="00164FD0">
      <w:pPr>
        <w:rPr>
          <w:rFonts w:cs="Arial"/>
          <w:b/>
          <w:bCs/>
        </w:rPr>
      </w:pPr>
      <w:r w:rsidRPr="00223246">
        <w:rPr>
          <w:rFonts w:cs="Arial"/>
          <w:b/>
          <w:bCs/>
        </w:rPr>
        <w:t>7. Maßnahmen zum Schutz der Daten während der Speicherung</w:t>
      </w:r>
    </w:p>
    <w:p w14:paraId="4F4D4021" w14:textId="7402C9DE" w:rsidR="00164FD0" w:rsidRPr="00223246" w:rsidRDefault="00F03033" w:rsidP="00164FD0">
      <w:pPr>
        <w:rPr>
          <w:rFonts w:cs="Arial"/>
        </w:rPr>
      </w:pPr>
      <w:sdt>
        <w:sdtPr>
          <w:rPr>
            <w:rFonts w:cs="Arial"/>
          </w:rPr>
          <w:id w:val="5232138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Datenträgern </w:t>
      </w:r>
    </w:p>
    <w:p w14:paraId="61A20E13" w14:textId="757518D5" w:rsidR="00164FD0" w:rsidRPr="00223246" w:rsidRDefault="00F03033" w:rsidP="00164FD0">
      <w:pPr>
        <w:rPr>
          <w:rFonts w:cs="Arial"/>
        </w:rPr>
      </w:pPr>
      <w:sdt>
        <w:sdtPr>
          <w:rPr>
            <w:rFonts w:cs="Arial"/>
          </w:rPr>
          <w:id w:val="8308795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Datenklassifizierung </w:t>
      </w:r>
    </w:p>
    <w:p w14:paraId="2102D1CF" w14:textId="37690F30" w:rsidR="00164FD0" w:rsidRPr="00223246" w:rsidRDefault="00F03033" w:rsidP="00164FD0">
      <w:pPr>
        <w:rPr>
          <w:rFonts w:cs="Arial"/>
        </w:rPr>
      </w:pPr>
      <w:sdt>
        <w:sdtPr>
          <w:rPr>
            <w:rFonts w:cs="Arial"/>
          </w:rPr>
          <w:id w:val="181614998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Berechtigungskonzept</w:t>
      </w:r>
    </w:p>
    <w:p w14:paraId="0437C30D" w14:textId="2AAE7CB4" w:rsidR="00164FD0" w:rsidRPr="00223246" w:rsidRDefault="00F03033" w:rsidP="00164FD0">
      <w:pPr>
        <w:rPr>
          <w:rFonts w:cs="Arial"/>
        </w:rPr>
      </w:pPr>
      <w:sdt>
        <w:sdtPr>
          <w:rPr>
            <w:rFonts w:cs="Arial"/>
          </w:rPr>
          <w:id w:val="4186103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Zugriffsbeschränkung </w:t>
      </w:r>
    </w:p>
    <w:p w14:paraId="6A427CD2" w14:textId="3817A6E0" w:rsidR="00164FD0" w:rsidRPr="00223246" w:rsidRDefault="00F03033" w:rsidP="00164FD0">
      <w:pPr>
        <w:rPr>
          <w:rFonts w:cs="Arial"/>
        </w:rPr>
      </w:pPr>
      <w:sdt>
        <w:sdtPr>
          <w:rPr>
            <w:rFonts w:cs="Arial"/>
          </w:rPr>
          <w:id w:val="-10033396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Aktionen und Ereignissen </w:t>
      </w:r>
    </w:p>
    <w:p w14:paraId="13BB7FD9" w14:textId="3A3DECC9" w:rsidR="00164FD0" w:rsidRPr="00223246" w:rsidRDefault="00F03033" w:rsidP="00164FD0">
      <w:pPr>
        <w:rPr>
          <w:rFonts w:cs="Arial"/>
        </w:rPr>
      </w:pPr>
      <w:sdt>
        <w:sdtPr>
          <w:rPr>
            <w:rFonts w:cs="Arial"/>
          </w:rPr>
          <w:id w:val="2988848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Sicherheitstüren </w:t>
      </w:r>
    </w:p>
    <w:p w14:paraId="1B246F77" w14:textId="5CFED56D" w:rsidR="00164FD0" w:rsidRPr="00223246" w:rsidRDefault="00F03033" w:rsidP="00164FD0">
      <w:pPr>
        <w:rPr>
          <w:rFonts w:cs="Arial"/>
        </w:rPr>
      </w:pPr>
      <w:sdt>
        <w:sdtPr>
          <w:rPr>
            <w:rFonts w:cs="Arial"/>
          </w:rPr>
          <w:id w:val="4323298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Begrenzung der Anzahl der Administratoren </w:t>
      </w:r>
    </w:p>
    <w:p w14:paraId="5FD4F495" w14:textId="5C7AE52F" w:rsidR="00164FD0" w:rsidRPr="00223246" w:rsidRDefault="00F03033" w:rsidP="00164FD0">
      <w:pPr>
        <w:rPr>
          <w:rFonts w:cs="Arial"/>
        </w:rPr>
      </w:pPr>
      <w:sdt>
        <w:sdtPr>
          <w:rPr>
            <w:rFonts w:cs="Arial"/>
          </w:rPr>
          <w:id w:val="21428465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Schlüsselkarte / RFID-Zugang </w:t>
      </w:r>
    </w:p>
    <w:p w14:paraId="07B7D57E" w14:textId="1BCA15E7" w:rsidR="00164FD0" w:rsidRPr="00223246" w:rsidRDefault="00F03033" w:rsidP="00164FD0">
      <w:pPr>
        <w:rPr>
          <w:rFonts w:cs="Arial"/>
        </w:rPr>
      </w:pPr>
      <w:sdt>
        <w:sdtPr>
          <w:rPr>
            <w:rFonts w:cs="Arial"/>
          </w:rPr>
          <w:id w:val="1943564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Anonymisierung von Daten </w:t>
      </w:r>
    </w:p>
    <w:p w14:paraId="328602B0" w14:textId="2F4460F3" w:rsidR="00164FD0" w:rsidRPr="00223246" w:rsidRDefault="00F03033" w:rsidP="00164FD0">
      <w:pPr>
        <w:rPr>
          <w:rFonts w:cs="Arial"/>
        </w:rPr>
      </w:pPr>
      <w:sdt>
        <w:sdtPr>
          <w:rPr>
            <w:rFonts w:cs="Arial"/>
          </w:rPr>
          <w:id w:val="-11212201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Pseudonymisierung von Daten </w:t>
      </w:r>
    </w:p>
    <w:p w14:paraId="5A21F174" w14:textId="04679B85" w:rsidR="00164FD0" w:rsidRPr="00223246" w:rsidRDefault="00F03033" w:rsidP="00164FD0">
      <w:pPr>
        <w:rPr>
          <w:rFonts w:cs="Arial"/>
        </w:rPr>
      </w:pPr>
      <w:sdt>
        <w:sdtPr>
          <w:rPr>
            <w:rFonts w:cs="Arial"/>
          </w:rPr>
          <w:id w:val="-7164278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Aufbewahrung von Datenträgern </w:t>
      </w:r>
    </w:p>
    <w:p w14:paraId="6338CEF9" w14:textId="68654E61" w:rsidR="00164FD0" w:rsidRPr="00223246" w:rsidRDefault="00F03033" w:rsidP="00164FD0">
      <w:pPr>
        <w:rPr>
          <w:rFonts w:cs="Arial"/>
        </w:rPr>
      </w:pPr>
      <w:sdt>
        <w:sdtPr>
          <w:rPr>
            <w:rFonts w:cs="Arial"/>
          </w:rPr>
          <w:id w:val="7947997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Firewall </w:t>
      </w:r>
    </w:p>
    <w:p w14:paraId="15690C83" w14:textId="7749AE8E" w:rsidR="00164FD0" w:rsidRPr="00223246" w:rsidRDefault="00F03033" w:rsidP="00164FD0">
      <w:pPr>
        <w:rPr>
          <w:rFonts w:cs="Arial"/>
        </w:rPr>
      </w:pPr>
      <w:sdt>
        <w:sdtPr>
          <w:rPr>
            <w:rFonts w:cs="Arial"/>
          </w:rPr>
          <w:id w:val="174868476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7A11C03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48DA51D" w14:textId="77777777" w:rsidTr="00700141">
        <w:tc>
          <w:tcPr>
            <w:tcW w:w="9060" w:type="dxa"/>
          </w:tcPr>
          <w:p w14:paraId="160750BA" w14:textId="6DF41AA4"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1B0AE23" w14:textId="77777777" w:rsidR="00164FD0" w:rsidRPr="00223246" w:rsidRDefault="00164FD0" w:rsidP="00700141">
            <w:pPr>
              <w:rPr>
                <w:rFonts w:eastAsia="Calibri" w:cs="Arial"/>
                <w:sz w:val="22"/>
                <w:szCs w:val="22"/>
              </w:rPr>
            </w:pPr>
          </w:p>
          <w:p w14:paraId="621541E4" w14:textId="77777777" w:rsidR="00164FD0" w:rsidRPr="00223246" w:rsidRDefault="00164FD0" w:rsidP="00700141">
            <w:pPr>
              <w:rPr>
                <w:rFonts w:cs="Arial"/>
                <w:sz w:val="22"/>
                <w:szCs w:val="22"/>
              </w:rPr>
            </w:pPr>
          </w:p>
        </w:tc>
      </w:tr>
    </w:tbl>
    <w:p w14:paraId="290428D8" w14:textId="77777777" w:rsidR="00164FD0" w:rsidRPr="00223246" w:rsidRDefault="00164FD0" w:rsidP="00164FD0">
      <w:pPr>
        <w:rPr>
          <w:rFonts w:cs="Arial"/>
        </w:rPr>
      </w:pPr>
    </w:p>
    <w:p w14:paraId="1F9FC21C" w14:textId="77777777" w:rsidR="00164FD0" w:rsidRPr="00223246" w:rsidRDefault="00164FD0" w:rsidP="00164FD0">
      <w:pPr>
        <w:rPr>
          <w:rFonts w:cs="Arial"/>
        </w:rPr>
      </w:pPr>
    </w:p>
    <w:p w14:paraId="4EE66544" w14:textId="77777777" w:rsidR="00164FD0" w:rsidRPr="00223246" w:rsidRDefault="00164FD0" w:rsidP="00164FD0">
      <w:pPr>
        <w:rPr>
          <w:rFonts w:cs="Arial"/>
          <w:b/>
          <w:bCs/>
        </w:rPr>
      </w:pPr>
      <w:r w:rsidRPr="00223246">
        <w:rPr>
          <w:rFonts w:cs="Arial"/>
          <w:b/>
          <w:bCs/>
        </w:rPr>
        <w:t>8. Maßnahmen zur Gewährleistung der physischen Sicherheit von Orten, an denen personenbezogene Daten verarbeitet werden</w:t>
      </w:r>
    </w:p>
    <w:p w14:paraId="77C7CB46" w14:textId="7BF3CD31" w:rsidR="00164FD0" w:rsidRPr="00223246" w:rsidRDefault="00F03033" w:rsidP="00164FD0">
      <w:pPr>
        <w:rPr>
          <w:rFonts w:cs="Arial"/>
        </w:rPr>
      </w:pPr>
      <w:sdt>
        <w:sdtPr>
          <w:rPr>
            <w:rFonts w:cs="Arial"/>
          </w:rPr>
          <w:id w:val="-12111084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Alarmanlage </w:t>
      </w:r>
    </w:p>
    <w:p w14:paraId="46CE3A02" w14:textId="3AAA80A9" w:rsidR="00164FD0" w:rsidRPr="00223246" w:rsidRDefault="00F03033" w:rsidP="00164FD0">
      <w:pPr>
        <w:rPr>
          <w:rFonts w:cs="Arial"/>
        </w:rPr>
      </w:pPr>
      <w:sdt>
        <w:sdtPr>
          <w:rPr>
            <w:rFonts w:cs="Arial"/>
          </w:rPr>
          <w:id w:val="21246505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Personenkontrolle / Pförtner </w:t>
      </w:r>
    </w:p>
    <w:p w14:paraId="7094490C" w14:textId="10A7E380" w:rsidR="00164FD0" w:rsidRPr="00223246" w:rsidRDefault="00F03033" w:rsidP="00164FD0">
      <w:pPr>
        <w:rPr>
          <w:rFonts w:cs="Arial"/>
        </w:rPr>
      </w:pPr>
      <w:sdt>
        <w:sdtPr>
          <w:rPr>
            <w:rFonts w:cs="Arial"/>
          </w:rPr>
          <w:id w:val="4421256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Schutz von Gebäudeschächten </w:t>
      </w:r>
    </w:p>
    <w:p w14:paraId="03C347E6" w14:textId="171C0366" w:rsidR="00164FD0" w:rsidRPr="00223246" w:rsidRDefault="00F03033" w:rsidP="00164FD0">
      <w:pPr>
        <w:rPr>
          <w:rFonts w:cs="Arial"/>
        </w:rPr>
      </w:pPr>
      <w:sdt>
        <w:sdtPr>
          <w:rPr>
            <w:rFonts w:cs="Arial"/>
          </w:rPr>
          <w:id w:val="-77763954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Protokollierung der Besucher*innen</w:t>
      </w:r>
    </w:p>
    <w:p w14:paraId="75AA03D0" w14:textId="2ADDC61B" w:rsidR="00164FD0" w:rsidRPr="00223246" w:rsidRDefault="00F03033" w:rsidP="00164FD0">
      <w:pPr>
        <w:rPr>
          <w:rFonts w:cs="Arial"/>
        </w:rPr>
      </w:pPr>
      <w:sdt>
        <w:sdtPr>
          <w:rPr>
            <w:rFonts w:cs="Arial"/>
          </w:rPr>
          <w:id w:val="-64928437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Zugangskontrolle </w:t>
      </w:r>
    </w:p>
    <w:p w14:paraId="16614AC9" w14:textId="0F75BA67" w:rsidR="00164FD0" w:rsidRPr="00223246" w:rsidRDefault="00F03033" w:rsidP="00164FD0">
      <w:pPr>
        <w:rPr>
          <w:rFonts w:cs="Arial"/>
        </w:rPr>
      </w:pPr>
      <w:sdt>
        <w:sdtPr>
          <w:rPr>
            <w:rFonts w:cs="Arial"/>
          </w:rPr>
          <w:id w:val="192060123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des Reinigungspersonals </w:t>
      </w:r>
    </w:p>
    <w:p w14:paraId="2D7EBD30" w14:textId="762E9B9C" w:rsidR="00164FD0" w:rsidRPr="00223246" w:rsidRDefault="00F03033" w:rsidP="00164FD0">
      <w:pPr>
        <w:rPr>
          <w:rFonts w:cs="Arial"/>
        </w:rPr>
      </w:pPr>
      <w:sdt>
        <w:sdtPr>
          <w:rPr>
            <w:rFonts w:cs="Arial"/>
          </w:rPr>
          <w:id w:val="19995392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des Sicherheitspersonals </w:t>
      </w:r>
    </w:p>
    <w:p w14:paraId="722CAECE" w14:textId="339DEDB7" w:rsidR="00164FD0" w:rsidRPr="00223246" w:rsidRDefault="00F03033" w:rsidP="00164FD0">
      <w:pPr>
        <w:rPr>
          <w:rFonts w:cs="Arial"/>
        </w:rPr>
      </w:pPr>
      <w:sdt>
        <w:sdtPr>
          <w:rPr>
            <w:rFonts w:cs="Arial"/>
          </w:rPr>
          <w:id w:val="-34710699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Chipkarten, Transponder </w:t>
      </w:r>
    </w:p>
    <w:p w14:paraId="373B02E8" w14:textId="631135BD" w:rsidR="00164FD0" w:rsidRPr="00223246" w:rsidRDefault="00F03033" w:rsidP="00164FD0">
      <w:pPr>
        <w:rPr>
          <w:rFonts w:cs="Arial"/>
        </w:rPr>
      </w:pPr>
      <w:sdt>
        <w:sdtPr>
          <w:rPr>
            <w:rFonts w:cs="Arial"/>
          </w:rPr>
          <w:id w:val="-166777762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Schließsystem mit Codeschloss </w:t>
      </w:r>
    </w:p>
    <w:p w14:paraId="6DEB51AD" w14:textId="1F1DC3B5" w:rsidR="00164FD0" w:rsidRPr="00223246" w:rsidRDefault="00F03033" w:rsidP="00164FD0">
      <w:pPr>
        <w:rPr>
          <w:rFonts w:cs="Arial"/>
        </w:rPr>
      </w:pPr>
      <w:sdt>
        <w:sdtPr>
          <w:rPr>
            <w:rFonts w:cs="Arial"/>
          </w:rPr>
          <w:id w:val="17321951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Pflicht zum Tragen von Berechtigungsausweisen </w:t>
      </w:r>
    </w:p>
    <w:p w14:paraId="77A93A0D" w14:textId="74C0CA23" w:rsidR="00164FD0" w:rsidRPr="00223246" w:rsidRDefault="00F03033" w:rsidP="00164FD0">
      <w:pPr>
        <w:rPr>
          <w:rFonts w:cs="Arial"/>
        </w:rPr>
      </w:pPr>
      <w:sdt>
        <w:sdtPr>
          <w:rPr>
            <w:rFonts w:cs="Arial"/>
          </w:rPr>
          <w:id w:val="1341452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Manuelles Schließsystem </w:t>
      </w:r>
    </w:p>
    <w:p w14:paraId="32250D9E" w14:textId="471A60C2" w:rsidR="00164FD0" w:rsidRPr="00223246" w:rsidRDefault="00F03033" w:rsidP="00164FD0">
      <w:pPr>
        <w:rPr>
          <w:rFonts w:cs="Arial"/>
        </w:rPr>
      </w:pPr>
      <w:sdt>
        <w:sdtPr>
          <w:rPr>
            <w:rFonts w:cs="Arial"/>
          </w:rPr>
          <w:id w:val="3379040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Zugriffskonzept </w:t>
      </w:r>
    </w:p>
    <w:p w14:paraId="52883AD8" w14:textId="2135B6FA" w:rsidR="00164FD0" w:rsidRPr="00223246" w:rsidRDefault="00F03033" w:rsidP="00164FD0">
      <w:pPr>
        <w:rPr>
          <w:rFonts w:cs="Arial"/>
        </w:rPr>
      </w:pPr>
      <w:sdt>
        <w:sdtPr>
          <w:rPr>
            <w:rFonts w:cs="Arial"/>
          </w:rPr>
          <w:id w:val="-3738495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Biometrische Zugangssperre </w:t>
      </w:r>
    </w:p>
    <w:p w14:paraId="4F463F25" w14:textId="5D09632B" w:rsidR="00164FD0" w:rsidRPr="00223246" w:rsidRDefault="00F03033" w:rsidP="00164FD0">
      <w:pPr>
        <w:rPr>
          <w:rFonts w:cs="Arial"/>
        </w:rPr>
      </w:pPr>
      <w:sdt>
        <w:sdtPr>
          <w:rPr>
            <w:rFonts w:cs="Arial"/>
          </w:rPr>
          <w:id w:val="18648761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Abschließbare Server-Schränke </w:t>
      </w:r>
    </w:p>
    <w:p w14:paraId="54F13DA4" w14:textId="2708CB69" w:rsidR="00164FD0" w:rsidRPr="00223246" w:rsidRDefault="00F03033" w:rsidP="00164FD0">
      <w:pPr>
        <w:rPr>
          <w:rFonts w:cs="Arial"/>
        </w:rPr>
      </w:pPr>
      <w:sdt>
        <w:sdtPr>
          <w:rPr>
            <w:rFonts w:cs="Arial"/>
          </w:rPr>
          <w:id w:val="2111612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Videoüberwachung der Eingänge </w:t>
      </w:r>
    </w:p>
    <w:p w14:paraId="45D69631" w14:textId="48235FA1" w:rsidR="00164FD0" w:rsidRPr="00223246" w:rsidRDefault="00F03033" w:rsidP="00164FD0">
      <w:pPr>
        <w:rPr>
          <w:rFonts w:cs="Arial"/>
        </w:rPr>
      </w:pPr>
      <w:sdt>
        <w:sdtPr>
          <w:rPr>
            <w:rFonts w:cs="Arial"/>
          </w:rPr>
          <w:id w:val="93725916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Türen mit einem Knauf an der Außenseite </w:t>
      </w:r>
    </w:p>
    <w:p w14:paraId="544CB8EE" w14:textId="15EEB84E" w:rsidR="00164FD0" w:rsidRPr="00223246" w:rsidRDefault="00F03033" w:rsidP="00164FD0">
      <w:pPr>
        <w:rPr>
          <w:rFonts w:cs="Arial"/>
        </w:rPr>
      </w:pPr>
      <w:sdt>
        <w:sdtPr>
          <w:rPr>
            <w:rFonts w:cs="Arial"/>
          </w:rPr>
          <w:id w:val="-47028486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Lichtschranken / Bewegungsmelder </w:t>
      </w:r>
    </w:p>
    <w:p w14:paraId="1E5F6837" w14:textId="4F681317" w:rsidR="00164FD0" w:rsidRPr="00223246" w:rsidRDefault="00F03033" w:rsidP="00164FD0">
      <w:pPr>
        <w:rPr>
          <w:rFonts w:cs="Arial"/>
        </w:rPr>
      </w:pPr>
      <w:sdt>
        <w:sdtPr>
          <w:rPr>
            <w:rFonts w:cs="Arial"/>
          </w:rPr>
          <w:id w:val="-7906415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Besucher*innen: Nur in Begleitung von Mitarbeiter*innen</w:t>
      </w:r>
    </w:p>
    <w:p w14:paraId="4D2DD315" w14:textId="353162EC" w:rsidR="00164FD0" w:rsidRPr="00223246" w:rsidRDefault="00F03033" w:rsidP="00164FD0">
      <w:pPr>
        <w:rPr>
          <w:rFonts w:cs="Arial"/>
        </w:rPr>
      </w:pPr>
      <w:sdt>
        <w:sdtPr>
          <w:rPr>
            <w:rFonts w:cs="Arial"/>
          </w:rPr>
          <w:id w:val="7807698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Sicherheitsschlösser </w:t>
      </w:r>
    </w:p>
    <w:p w14:paraId="7207A2F2" w14:textId="76B236F5" w:rsidR="00164FD0" w:rsidRPr="00223246" w:rsidRDefault="00F03033" w:rsidP="00164FD0">
      <w:pPr>
        <w:rPr>
          <w:rFonts w:cs="Arial"/>
        </w:rPr>
      </w:pPr>
      <w:sdt>
        <w:sdtPr>
          <w:rPr>
            <w:rFonts w:cs="Arial"/>
          </w:rPr>
          <w:id w:val="-134802508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Klingelanlage mit Kamera </w:t>
      </w:r>
    </w:p>
    <w:p w14:paraId="2A030158" w14:textId="4D738D5A" w:rsidR="00164FD0" w:rsidRPr="00223246" w:rsidRDefault="00F03033" w:rsidP="00164FD0">
      <w:pPr>
        <w:rPr>
          <w:rFonts w:cs="Arial"/>
        </w:rPr>
      </w:pPr>
      <w:sdt>
        <w:sdtPr>
          <w:rPr>
            <w:rFonts w:cs="Arial"/>
          </w:rPr>
          <w:id w:val="139739338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Verfahren zur Schlüsselausgabe </w:t>
      </w:r>
    </w:p>
    <w:p w14:paraId="5057684E" w14:textId="2CC53DE7" w:rsidR="00164FD0" w:rsidRPr="00223246" w:rsidRDefault="00F03033" w:rsidP="00164FD0">
      <w:pPr>
        <w:rPr>
          <w:rFonts w:cs="Arial"/>
        </w:rPr>
      </w:pPr>
      <w:sdt>
        <w:sdtPr>
          <w:rPr>
            <w:rFonts w:cs="Arial"/>
          </w:rPr>
          <w:id w:val="-15762654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449624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057560C6" w14:textId="77777777" w:rsidTr="00700141">
        <w:tc>
          <w:tcPr>
            <w:tcW w:w="9060" w:type="dxa"/>
          </w:tcPr>
          <w:p w14:paraId="4E4C5E37" w14:textId="4C09C5E7"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2C739B2" w14:textId="77777777" w:rsidR="00164FD0" w:rsidRPr="00223246" w:rsidRDefault="00164FD0" w:rsidP="00700141">
            <w:pPr>
              <w:rPr>
                <w:rFonts w:eastAsia="Calibri" w:cs="Arial"/>
                <w:sz w:val="22"/>
                <w:szCs w:val="22"/>
              </w:rPr>
            </w:pPr>
          </w:p>
          <w:p w14:paraId="0FFD5A14" w14:textId="77777777" w:rsidR="00164FD0" w:rsidRPr="00223246" w:rsidRDefault="00164FD0" w:rsidP="00700141">
            <w:pPr>
              <w:rPr>
                <w:rFonts w:cs="Arial"/>
                <w:sz w:val="22"/>
                <w:szCs w:val="22"/>
              </w:rPr>
            </w:pPr>
          </w:p>
        </w:tc>
      </w:tr>
    </w:tbl>
    <w:p w14:paraId="030E458E" w14:textId="77777777" w:rsidR="00164FD0" w:rsidRPr="00223246" w:rsidRDefault="00164FD0" w:rsidP="00164FD0">
      <w:pPr>
        <w:rPr>
          <w:rFonts w:cs="Arial"/>
        </w:rPr>
      </w:pPr>
    </w:p>
    <w:p w14:paraId="558EFFD9" w14:textId="77777777" w:rsidR="00164FD0" w:rsidRPr="00223246" w:rsidRDefault="00164FD0" w:rsidP="00164FD0">
      <w:pPr>
        <w:rPr>
          <w:rFonts w:cs="Arial"/>
        </w:rPr>
      </w:pPr>
    </w:p>
    <w:p w14:paraId="69FA0891" w14:textId="77777777" w:rsidR="00164FD0" w:rsidRPr="00223246" w:rsidRDefault="00164FD0" w:rsidP="00164FD0">
      <w:pPr>
        <w:rPr>
          <w:rFonts w:cs="Arial"/>
          <w:b/>
          <w:bCs/>
        </w:rPr>
      </w:pPr>
      <w:r w:rsidRPr="00223246">
        <w:rPr>
          <w:rFonts w:cs="Arial"/>
          <w:b/>
          <w:bCs/>
        </w:rPr>
        <w:t>9. Maßnahmen zur Gewährleistung der Protokollierung von Ereignissen</w:t>
      </w:r>
    </w:p>
    <w:p w14:paraId="38278043" w14:textId="6C542A77" w:rsidR="00164FD0" w:rsidRPr="00223246" w:rsidRDefault="00F03033" w:rsidP="00164FD0">
      <w:pPr>
        <w:rPr>
          <w:rFonts w:cs="Arial"/>
        </w:rPr>
      </w:pPr>
      <w:sdt>
        <w:sdtPr>
          <w:rPr>
            <w:rFonts w:cs="Arial"/>
          </w:rPr>
          <w:id w:val="-4620435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Einsatz einer automatischen Protokollierung </w:t>
      </w:r>
    </w:p>
    <w:p w14:paraId="5E705F28" w14:textId="0DAD0A2E" w:rsidR="00164FD0" w:rsidRPr="00223246" w:rsidRDefault="00F03033" w:rsidP="00164FD0">
      <w:pPr>
        <w:rPr>
          <w:rFonts w:cs="Arial"/>
        </w:rPr>
      </w:pPr>
      <w:sdt>
        <w:sdtPr>
          <w:rPr>
            <w:rFonts w:cs="Arial"/>
          </w:rPr>
          <w:id w:val="52892064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Ereignisbericht-Erstellung </w:t>
      </w:r>
    </w:p>
    <w:p w14:paraId="17FF730D" w14:textId="4BE1A20B" w:rsidR="00164FD0" w:rsidRPr="00223246" w:rsidRDefault="00F03033" w:rsidP="00164FD0">
      <w:pPr>
        <w:rPr>
          <w:rFonts w:cs="Arial"/>
        </w:rPr>
      </w:pPr>
      <w:sdt>
        <w:sdtPr>
          <w:rPr>
            <w:rFonts w:cs="Arial"/>
          </w:rPr>
          <w:id w:val="8176862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Benachrichtigung mit Echtzeit-Alarm </w:t>
      </w:r>
    </w:p>
    <w:p w14:paraId="3DED7451" w14:textId="1B808A43" w:rsidR="00164FD0" w:rsidRPr="00223246" w:rsidRDefault="00F03033" w:rsidP="00164FD0">
      <w:pPr>
        <w:rPr>
          <w:rFonts w:cs="Arial"/>
        </w:rPr>
      </w:pPr>
      <w:sdt>
        <w:sdtPr>
          <w:rPr>
            <w:rFonts w:cs="Arial"/>
          </w:rPr>
          <w:id w:val="158934699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auf Applikationsebene </w:t>
      </w:r>
    </w:p>
    <w:p w14:paraId="599422E9" w14:textId="4AF6F0CC" w:rsidR="00164FD0" w:rsidRPr="00223246" w:rsidRDefault="00F03033" w:rsidP="00164FD0">
      <w:pPr>
        <w:rPr>
          <w:rFonts w:cs="Arial"/>
        </w:rPr>
      </w:pPr>
      <w:sdt>
        <w:sdtPr>
          <w:rPr>
            <w:rFonts w:cs="Arial"/>
          </w:rPr>
          <w:id w:val="6807021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Prüfung von Protokollen </w:t>
      </w:r>
    </w:p>
    <w:p w14:paraId="230C3C88" w14:textId="31B75E93" w:rsidR="00164FD0" w:rsidRPr="00223246" w:rsidRDefault="00F03033" w:rsidP="00164FD0">
      <w:pPr>
        <w:rPr>
          <w:rFonts w:cs="Arial"/>
        </w:rPr>
      </w:pPr>
      <w:sdt>
        <w:sdtPr>
          <w:rPr>
            <w:rFonts w:cs="Arial"/>
          </w:rPr>
          <w:id w:val="13700290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Synchronisation der Systemuhren </w:t>
      </w:r>
    </w:p>
    <w:p w14:paraId="277AF8DC" w14:textId="28A63709" w:rsidR="00164FD0" w:rsidRPr="00223246" w:rsidRDefault="00F03033" w:rsidP="00164FD0">
      <w:pPr>
        <w:rPr>
          <w:rFonts w:cs="Arial"/>
        </w:rPr>
      </w:pPr>
      <w:sdt>
        <w:sdtPr>
          <w:rPr>
            <w:rFonts w:cs="Arial"/>
          </w:rPr>
          <w:id w:val="12715861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manuelle Überprüfung der Protokolle </w:t>
      </w:r>
    </w:p>
    <w:p w14:paraId="33A9E664" w14:textId="2CA10890" w:rsidR="00164FD0" w:rsidRPr="00223246" w:rsidRDefault="00F03033" w:rsidP="00164FD0">
      <w:pPr>
        <w:rPr>
          <w:rFonts w:cs="Arial"/>
        </w:rPr>
      </w:pPr>
      <w:sdt>
        <w:sdtPr>
          <w:rPr>
            <w:rFonts w:cs="Arial"/>
          </w:rPr>
          <w:id w:val="17929421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Konsolidierung von Ereignissen </w:t>
      </w:r>
    </w:p>
    <w:p w14:paraId="17F85556" w14:textId="768AFB7F" w:rsidR="00164FD0" w:rsidRPr="00223246" w:rsidRDefault="00F03033" w:rsidP="00164FD0">
      <w:pPr>
        <w:rPr>
          <w:rFonts w:cs="Arial"/>
        </w:rPr>
      </w:pPr>
      <w:sdt>
        <w:sdtPr>
          <w:rPr>
            <w:rFonts w:cs="Arial"/>
          </w:rPr>
          <w:id w:val="7905504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Protokolle werden in der Anwendung gespeichert und automatisch an einen anderen Ort gesendet </w:t>
      </w:r>
    </w:p>
    <w:p w14:paraId="2CEE70E7" w14:textId="566B0B39" w:rsidR="00164FD0" w:rsidRPr="00223246" w:rsidRDefault="00F03033" w:rsidP="00164FD0">
      <w:pPr>
        <w:rPr>
          <w:rFonts w:cs="Arial"/>
        </w:rPr>
      </w:pPr>
      <w:sdt>
        <w:sdtPr>
          <w:rPr>
            <w:rFonts w:cs="Arial"/>
          </w:rPr>
          <w:id w:val="-19477667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26E0B4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0C221DC" w14:textId="77777777" w:rsidTr="00700141">
        <w:tc>
          <w:tcPr>
            <w:tcW w:w="9060" w:type="dxa"/>
          </w:tcPr>
          <w:p w14:paraId="62B3C04A" w14:textId="339972AA"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4E4CFBE" w14:textId="77777777" w:rsidR="00164FD0" w:rsidRPr="00223246" w:rsidRDefault="00164FD0" w:rsidP="00700141">
            <w:pPr>
              <w:rPr>
                <w:rFonts w:eastAsia="Calibri" w:cs="Arial"/>
                <w:sz w:val="22"/>
                <w:szCs w:val="22"/>
              </w:rPr>
            </w:pPr>
          </w:p>
          <w:p w14:paraId="79028556" w14:textId="77777777" w:rsidR="00164FD0" w:rsidRPr="00223246" w:rsidRDefault="00164FD0" w:rsidP="00700141">
            <w:pPr>
              <w:rPr>
                <w:rFonts w:cs="Arial"/>
                <w:sz w:val="22"/>
                <w:szCs w:val="22"/>
              </w:rPr>
            </w:pPr>
          </w:p>
        </w:tc>
      </w:tr>
    </w:tbl>
    <w:p w14:paraId="6299EB3B" w14:textId="4D6AB153" w:rsidR="00164FD0" w:rsidRPr="00223246" w:rsidRDefault="00164FD0" w:rsidP="00164FD0">
      <w:pPr>
        <w:rPr>
          <w:rFonts w:cs="Arial"/>
        </w:rPr>
      </w:pPr>
    </w:p>
    <w:p w14:paraId="11219E07" w14:textId="77777777" w:rsidR="00164FD0" w:rsidRPr="00223246" w:rsidRDefault="00164FD0">
      <w:pPr>
        <w:spacing w:after="160" w:line="259" w:lineRule="auto"/>
        <w:rPr>
          <w:rFonts w:cs="Arial"/>
        </w:rPr>
      </w:pPr>
      <w:r w:rsidRPr="00223246">
        <w:rPr>
          <w:rFonts w:cs="Arial"/>
        </w:rPr>
        <w:br w:type="page"/>
      </w:r>
    </w:p>
    <w:p w14:paraId="1142E94E" w14:textId="77777777" w:rsidR="00164FD0" w:rsidRPr="00223246" w:rsidRDefault="00164FD0" w:rsidP="00164FD0">
      <w:pPr>
        <w:rPr>
          <w:rFonts w:cs="Arial"/>
          <w:b/>
          <w:bCs/>
        </w:rPr>
      </w:pPr>
      <w:r w:rsidRPr="00223246">
        <w:rPr>
          <w:rFonts w:cs="Arial"/>
          <w:b/>
          <w:bCs/>
        </w:rPr>
        <w:lastRenderedPageBreak/>
        <w:t>10. Maßnahmen zur Gewährleistung der Systemkonfiguration, einschließlich der Standardkonfiguration</w:t>
      </w:r>
    </w:p>
    <w:p w14:paraId="4EFD145A" w14:textId="0079E59D" w:rsidR="00164FD0" w:rsidRPr="00223246" w:rsidRDefault="00F03033" w:rsidP="00164FD0">
      <w:pPr>
        <w:rPr>
          <w:rFonts w:cs="Arial"/>
        </w:rPr>
      </w:pPr>
      <w:sdt>
        <w:sdtPr>
          <w:rPr>
            <w:rFonts w:cs="Arial"/>
          </w:rPr>
          <w:id w:val="-186859223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Konfigurationsmanagement-Richtlinie vorhanden </w:t>
      </w:r>
    </w:p>
    <w:p w14:paraId="5E029151" w14:textId="2CC78B70" w:rsidR="00164FD0" w:rsidRPr="00223246" w:rsidRDefault="00F03033" w:rsidP="00164FD0">
      <w:pPr>
        <w:rPr>
          <w:rFonts w:cs="Arial"/>
        </w:rPr>
      </w:pPr>
      <w:sdt>
        <w:sdtPr>
          <w:rPr>
            <w:rFonts w:cs="Arial"/>
          </w:rPr>
          <w:id w:val="-30524004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Prozess zu Konfigurationsänderungen </w:t>
      </w:r>
    </w:p>
    <w:p w14:paraId="238DBB5A" w14:textId="12D05991" w:rsidR="00164FD0" w:rsidRPr="00223246" w:rsidRDefault="00F03033" w:rsidP="00164FD0">
      <w:pPr>
        <w:rPr>
          <w:rFonts w:cs="Arial"/>
        </w:rPr>
      </w:pPr>
      <w:sdt>
        <w:sdtPr>
          <w:rPr>
            <w:rFonts w:cs="Arial"/>
          </w:rPr>
          <w:id w:val="-32674429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Datenschutzgerechte Voreinstellungen </w:t>
      </w:r>
    </w:p>
    <w:p w14:paraId="0F5926E4" w14:textId="0FE0501B" w:rsidR="00164FD0" w:rsidRPr="00223246" w:rsidRDefault="00F03033" w:rsidP="00164FD0">
      <w:pPr>
        <w:rPr>
          <w:rFonts w:cs="Arial"/>
        </w:rPr>
      </w:pPr>
      <w:sdt>
        <w:sdtPr>
          <w:rPr>
            <w:rFonts w:cs="Arial"/>
          </w:rPr>
          <w:id w:val="13241704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Check der Standardkonfigurationen </w:t>
      </w:r>
    </w:p>
    <w:p w14:paraId="6A35BF55" w14:textId="7E2783AD" w:rsidR="00164FD0" w:rsidRPr="00223246" w:rsidRDefault="00F03033" w:rsidP="00164FD0">
      <w:pPr>
        <w:rPr>
          <w:rFonts w:cs="Arial"/>
        </w:rPr>
      </w:pPr>
      <w:sdt>
        <w:sdtPr>
          <w:rPr>
            <w:rFonts w:cs="Arial"/>
          </w:rPr>
          <w:id w:val="145088899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Definition von Standardkonfigurationen</w:t>
      </w:r>
    </w:p>
    <w:p w14:paraId="2AFA1D29" w14:textId="07286D27" w:rsidR="00164FD0" w:rsidRPr="00223246" w:rsidRDefault="00F03033" w:rsidP="00164FD0">
      <w:pPr>
        <w:rPr>
          <w:rFonts w:cs="Arial"/>
        </w:rPr>
      </w:pPr>
      <w:sdt>
        <w:sdtPr>
          <w:rPr>
            <w:rFonts w:cs="Arial"/>
          </w:rPr>
          <w:id w:val="58264833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Konfiguration durch Systemadministrator*in</w:t>
      </w:r>
    </w:p>
    <w:p w14:paraId="583D7C58" w14:textId="33E186B2" w:rsidR="00164FD0" w:rsidRPr="00223246" w:rsidRDefault="00F03033" w:rsidP="00164FD0">
      <w:pPr>
        <w:rPr>
          <w:rFonts w:cs="Arial"/>
        </w:rPr>
      </w:pPr>
      <w:sdt>
        <w:sdtPr>
          <w:rPr>
            <w:rFonts w:cs="Arial"/>
          </w:rPr>
          <w:id w:val="-20861467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Konfigurationsänderungen </w:t>
      </w:r>
    </w:p>
    <w:p w14:paraId="49D81CA0" w14:textId="0C4BEB72" w:rsidR="00164FD0" w:rsidRPr="00223246" w:rsidRDefault="00F03033" w:rsidP="00164FD0">
      <w:pPr>
        <w:rPr>
          <w:rFonts w:cs="Arial"/>
        </w:rPr>
      </w:pPr>
      <w:sdt>
        <w:sdtPr>
          <w:rPr>
            <w:rFonts w:cs="Arial"/>
          </w:rPr>
          <w:id w:val="-8399931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Regelmäßige Schulung der IT-Mitarbeiter*innen</w:t>
      </w:r>
    </w:p>
    <w:p w14:paraId="02CF0C1B" w14:textId="28CEC84A" w:rsidR="00164FD0" w:rsidRPr="00223246" w:rsidRDefault="00F03033" w:rsidP="00164FD0">
      <w:pPr>
        <w:rPr>
          <w:rFonts w:cs="Arial"/>
        </w:rPr>
      </w:pPr>
      <w:sdt>
        <w:sdtPr>
          <w:rPr>
            <w:rFonts w:cs="Arial"/>
          </w:rPr>
          <w:id w:val="10147294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C102373" w14:textId="200E3713" w:rsidR="00164FD0" w:rsidRPr="00223246" w:rsidRDefault="00C32386" w:rsidP="00164FD0">
      <w:pPr>
        <w:rPr>
          <w:rFonts w:cs="Arial"/>
        </w:rPr>
      </w:pPr>
      <w:r w:rsidRPr="00223246">
        <w:rPr>
          <w:rFonts w:cs="Arial"/>
        </w:rPr>
        <w:t xml:space="preserve"> </w:t>
      </w:r>
    </w:p>
    <w:tbl>
      <w:tblPr>
        <w:tblStyle w:val="Tabellenraster"/>
        <w:tblW w:w="0" w:type="auto"/>
        <w:tblLook w:val="04A0" w:firstRow="1" w:lastRow="0" w:firstColumn="1" w:lastColumn="0" w:noHBand="0" w:noVBand="1"/>
      </w:tblPr>
      <w:tblGrid>
        <w:gridCol w:w="9060"/>
      </w:tblGrid>
      <w:tr w:rsidR="00164FD0" w:rsidRPr="00223246" w14:paraId="3B0483D2" w14:textId="77777777" w:rsidTr="00700141">
        <w:tc>
          <w:tcPr>
            <w:tcW w:w="9060" w:type="dxa"/>
          </w:tcPr>
          <w:p w14:paraId="722CE318" w14:textId="20B8A51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F110B47" w14:textId="77777777" w:rsidR="00164FD0" w:rsidRPr="00223246" w:rsidRDefault="00164FD0" w:rsidP="00700141">
            <w:pPr>
              <w:rPr>
                <w:rFonts w:eastAsia="Calibri" w:cs="Arial"/>
                <w:sz w:val="22"/>
                <w:szCs w:val="22"/>
              </w:rPr>
            </w:pPr>
          </w:p>
          <w:p w14:paraId="0BEA6A81" w14:textId="77777777" w:rsidR="00164FD0" w:rsidRPr="00223246" w:rsidRDefault="00164FD0" w:rsidP="00700141">
            <w:pPr>
              <w:rPr>
                <w:rFonts w:cs="Arial"/>
                <w:sz w:val="22"/>
                <w:szCs w:val="22"/>
              </w:rPr>
            </w:pPr>
          </w:p>
        </w:tc>
      </w:tr>
    </w:tbl>
    <w:p w14:paraId="3741E888" w14:textId="77777777" w:rsidR="00164FD0" w:rsidRPr="00223246" w:rsidRDefault="00164FD0" w:rsidP="00164FD0">
      <w:pPr>
        <w:rPr>
          <w:rFonts w:cs="Arial"/>
        </w:rPr>
      </w:pPr>
    </w:p>
    <w:p w14:paraId="768269B1" w14:textId="77777777" w:rsidR="00164FD0" w:rsidRPr="00223246" w:rsidRDefault="00164FD0" w:rsidP="00164FD0">
      <w:pPr>
        <w:rPr>
          <w:rFonts w:cs="Arial"/>
        </w:rPr>
      </w:pPr>
    </w:p>
    <w:p w14:paraId="041DA5AA" w14:textId="77777777" w:rsidR="00164FD0" w:rsidRPr="00223246" w:rsidRDefault="00164FD0" w:rsidP="00164FD0">
      <w:pPr>
        <w:rPr>
          <w:rFonts w:cs="Arial"/>
          <w:b/>
          <w:bCs/>
        </w:rPr>
      </w:pPr>
      <w:r w:rsidRPr="00223246">
        <w:rPr>
          <w:rFonts w:cs="Arial"/>
          <w:b/>
          <w:bCs/>
        </w:rPr>
        <w:t>11. Maßnahmen für die interne Governance und Verwaltung der IT und der IT-Sicherheit</w:t>
      </w:r>
    </w:p>
    <w:p w14:paraId="00690FB4" w14:textId="0776CBE3" w:rsidR="00164FD0" w:rsidRPr="00223246" w:rsidRDefault="00F03033" w:rsidP="00164FD0">
      <w:pPr>
        <w:rPr>
          <w:rFonts w:cs="Arial"/>
        </w:rPr>
      </w:pPr>
      <w:sdt>
        <w:sdtPr>
          <w:rPr>
            <w:rFonts w:cs="Arial"/>
          </w:rPr>
          <w:id w:val="195050420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IT-Sicherheitsrichtlinie </w:t>
      </w:r>
    </w:p>
    <w:p w14:paraId="598C0E8F" w14:textId="3BADB2F5" w:rsidR="00164FD0" w:rsidRPr="00223246" w:rsidRDefault="00F03033" w:rsidP="00164FD0">
      <w:pPr>
        <w:rPr>
          <w:rFonts w:cs="Arial"/>
        </w:rPr>
      </w:pPr>
      <w:sdt>
        <w:sdtPr>
          <w:rPr>
            <w:rFonts w:cs="Arial"/>
          </w:rPr>
          <w:id w:val="-15550726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T-Administrationsrichtlinie </w:t>
      </w:r>
    </w:p>
    <w:p w14:paraId="6D175732" w14:textId="6FC289DC" w:rsidR="00164FD0" w:rsidRPr="00223246" w:rsidRDefault="00F03033" w:rsidP="00164FD0">
      <w:pPr>
        <w:rPr>
          <w:rFonts w:cs="Arial"/>
        </w:rPr>
      </w:pPr>
      <w:sdt>
        <w:sdtPr>
          <w:rPr>
            <w:rFonts w:cs="Arial"/>
          </w:rPr>
          <w:id w:val="-75050030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Compliance-Audits / Überprüfungen </w:t>
      </w:r>
    </w:p>
    <w:p w14:paraId="3378F9D3" w14:textId="5ED6FBA7" w:rsidR="00164FD0" w:rsidRPr="00223246" w:rsidRDefault="00F03033" w:rsidP="00164FD0">
      <w:pPr>
        <w:rPr>
          <w:rFonts w:cs="Arial"/>
        </w:rPr>
      </w:pPr>
      <w:sdt>
        <w:sdtPr>
          <w:rPr>
            <w:rFonts w:cs="Arial"/>
          </w:rPr>
          <w:id w:val="-179111806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T-Anlagenverzeichnis </w:t>
      </w:r>
    </w:p>
    <w:p w14:paraId="4314D36B" w14:textId="0CB24394" w:rsidR="00164FD0" w:rsidRPr="00223246" w:rsidRDefault="00F03033" w:rsidP="00164FD0">
      <w:pPr>
        <w:rPr>
          <w:rFonts w:cs="Arial"/>
        </w:rPr>
      </w:pPr>
      <w:sdt>
        <w:sdtPr>
          <w:rPr>
            <w:rFonts w:cs="Arial"/>
          </w:rPr>
          <w:id w:val="-15145427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Schulung der Mitarbeiter*innen zur Datensicherheit </w:t>
      </w:r>
    </w:p>
    <w:p w14:paraId="10FF7974" w14:textId="3741956B" w:rsidR="00164FD0" w:rsidRPr="00223246" w:rsidRDefault="00F03033" w:rsidP="00164FD0">
      <w:pPr>
        <w:rPr>
          <w:rFonts w:cs="Arial"/>
        </w:rPr>
      </w:pPr>
      <w:sdt>
        <w:sdtPr>
          <w:rPr>
            <w:rFonts w:cs="Arial"/>
          </w:rPr>
          <w:id w:val="1489470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Systemprüfung/ -bewertung </w:t>
      </w:r>
    </w:p>
    <w:p w14:paraId="33E318DB" w14:textId="335E5512" w:rsidR="00164FD0" w:rsidRPr="00223246" w:rsidRDefault="00F03033" w:rsidP="00164FD0">
      <w:pPr>
        <w:rPr>
          <w:rFonts w:cs="Arial"/>
        </w:rPr>
      </w:pPr>
      <w:sdt>
        <w:sdtPr>
          <w:rPr>
            <w:rFonts w:cs="Arial"/>
          </w:rPr>
          <w:id w:val="-13379220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IT-Team mit zugewiesenen Rollen / Verantwortlichkeiten </w:t>
      </w:r>
    </w:p>
    <w:p w14:paraId="2A3D4880" w14:textId="221EC223" w:rsidR="00164FD0" w:rsidRPr="00223246" w:rsidRDefault="00F03033" w:rsidP="00164FD0">
      <w:pPr>
        <w:rPr>
          <w:rFonts w:cs="Arial"/>
        </w:rPr>
      </w:pPr>
      <w:sdt>
        <w:sdtPr>
          <w:rPr>
            <w:rFonts w:cs="Arial"/>
          </w:rPr>
          <w:id w:val="-9401464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Richtlinien für Ereignis-Management </w:t>
      </w:r>
    </w:p>
    <w:p w14:paraId="0C132028" w14:textId="4A57C7D2" w:rsidR="00164FD0" w:rsidRPr="00223246" w:rsidRDefault="00F03033" w:rsidP="00164FD0">
      <w:pPr>
        <w:rPr>
          <w:rFonts w:cs="Arial"/>
        </w:rPr>
      </w:pPr>
      <w:sdt>
        <w:sdtPr>
          <w:rPr>
            <w:rFonts w:cs="Arial"/>
          </w:rPr>
          <w:id w:val="123056841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Risikobewertung und Maßnahmen zum Risikomanagement auf allen Stufen und Ebenen</w:t>
      </w:r>
      <w:r w:rsidR="00C32386" w:rsidRPr="00223246">
        <w:rPr>
          <w:rFonts w:cs="Arial"/>
        </w:rPr>
        <w:t xml:space="preserve"> </w:t>
      </w:r>
      <w:sdt>
        <w:sdtPr>
          <w:rPr>
            <w:rFonts w:cs="Arial"/>
          </w:rPr>
          <w:id w:val="20958908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4C56736"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E7925C1" w14:textId="77777777" w:rsidTr="00700141">
        <w:tc>
          <w:tcPr>
            <w:tcW w:w="9060" w:type="dxa"/>
          </w:tcPr>
          <w:p w14:paraId="341563CD" w14:textId="35E878BF"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3A27981" w14:textId="77777777" w:rsidR="00164FD0" w:rsidRPr="00223246" w:rsidRDefault="00164FD0" w:rsidP="00700141">
            <w:pPr>
              <w:rPr>
                <w:rFonts w:eastAsia="Calibri" w:cs="Arial"/>
                <w:sz w:val="22"/>
                <w:szCs w:val="22"/>
              </w:rPr>
            </w:pPr>
          </w:p>
          <w:p w14:paraId="7B1C0F05" w14:textId="77777777" w:rsidR="00164FD0" w:rsidRPr="00223246" w:rsidRDefault="00164FD0" w:rsidP="00700141">
            <w:pPr>
              <w:rPr>
                <w:rFonts w:cs="Arial"/>
                <w:sz w:val="22"/>
                <w:szCs w:val="22"/>
              </w:rPr>
            </w:pPr>
          </w:p>
        </w:tc>
      </w:tr>
    </w:tbl>
    <w:p w14:paraId="08AA4F88" w14:textId="01671FE4" w:rsidR="00164FD0" w:rsidRPr="00223246" w:rsidRDefault="00164FD0" w:rsidP="00164FD0">
      <w:pPr>
        <w:rPr>
          <w:rFonts w:cs="Arial"/>
        </w:rPr>
      </w:pPr>
    </w:p>
    <w:p w14:paraId="6C3F21C0" w14:textId="77777777" w:rsidR="00164FD0" w:rsidRPr="00223246" w:rsidRDefault="00164FD0">
      <w:pPr>
        <w:spacing w:after="160" w:line="259" w:lineRule="auto"/>
        <w:rPr>
          <w:rFonts w:cs="Arial"/>
        </w:rPr>
      </w:pPr>
      <w:r w:rsidRPr="00223246">
        <w:rPr>
          <w:rFonts w:cs="Arial"/>
        </w:rPr>
        <w:br w:type="page"/>
      </w:r>
    </w:p>
    <w:p w14:paraId="5C526275" w14:textId="77777777" w:rsidR="00164FD0" w:rsidRPr="00223246" w:rsidRDefault="00164FD0" w:rsidP="00164FD0">
      <w:pPr>
        <w:rPr>
          <w:rFonts w:cs="Arial"/>
          <w:b/>
          <w:bCs/>
        </w:rPr>
      </w:pPr>
      <w:r w:rsidRPr="00223246">
        <w:rPr>
          <w:rFonts w:cs="Arial"/>
          <w:b/>
          <w:bCs/>
        </w:rPr>
        <w:lastRenderedPageBreak/>
        <w:t xml:space="preserve">12. Maßnahmen zur Zertifizierung/Qualitätssicherung von Prozessen und Produkte </w:t>
      </w:r>
    </w:p>
    <w:p w14:paraId="5F981AC3" w14:textId="1A0A5479" w:rsidR="00164FD0" w:rsidRPr="00223246" w:rsidRDefault="00F03033" w:rsidP="00164FD0">
      <w:pPr>
        <w:rPr>
          <w:rFonts w:cs="Arial"/>
        </w:rPr>
      </w:pPr>
      <w:sdt>
        <w:sdtPr>
          <w:rPr>
            <w:rFonts w:cs="Arial"/>
          </w:rPr>
          <w:id w:val="-181587540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Einführung der ISO 9001 - Qualitätsmanagement </w:t>
      </w:r>
    </w:p>
    <w:p w14:paraId="69479922" w14:textId="49E8E826" w:rsidR="00164FD0" w:rsidRPr="00223246" w:rsidRDefault="00F03033" w:rsidP="00164FD0">
      <w:pPr>
        <w:rPr>
          <w:rFonts w:cs="Arial"/>
        </w:rPr>
      </w:pPr>
      <w:sdt>
        <w:sdtPr>
          <w:rPr>
            <w:rFonts w:cs="Arial"/>
          </w:rPr>
          <w:id w:val="-17827094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Einführung der ISO 27001 - Informationssicherheitsmanagement </w:t>
      </w:r>
    </w:p>
    <w:p w14:paraId="7ACA9593" w14:textId="42F54645" w:rsidR="00164FD0" w:rsidRPr="00223246" w:rsidRDefault="00F03033" w:rsidP="00164FD0">
      <w:pPr>
        <w:rPr>
          <w:rFonts w:cs="Arial"/>
        </w:rPr>
      </w:pPr>
      <w:sdt>
        <w:sdtPr>
          <w:rPr>
            <w:rFonts w:cs="Arial"/>
          </w:rPr>
          <w:id w:val="-48563230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mplementierung der ISO 27701 - Datenschutz-Informationsmanagement </w:t>
      </w:r>
    </w:p>
    <w:p w14:paraId="48D91BA4" w14:textId="46CFA701" w:rsidR="00164FD0" w:rsidRPr="00223246" w:rsidRDefault="00F03033" w:rsidP="00164FD0">
      <w:pPr>
        <w:rPr>
          <w:rFonts w:cs="Arial"/>
        </w:rPr>
      </w:pPr>
      <w:sdt>
        <w:sdtPr>
          <w:rPr>
            <w:rFonts w:cs="Arial"/>
          </w:rPr>
          <w:id w:val="3998723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DS-GVO-Zertifizierung – Datenschutzmanagement </w:t>
      </w:r>
    </w:p>
    <w:p w14:paraId="4C064A81" w14:textId="5AC156FA" w:rsidR="00164FD0" w:rsidRPr="00223246" w:rsidRDefault="00F03033" w:rsidP="00164FD0">
      <w:pPr>
        <w:rPr>
          <w:rFonts w:cs="Arial"/>
        </w:rPr>
      </w:pPr>
      <w:sdt>
        <w:sdtPr>
          <w:rPr>
            <w:rFonts w:cs="Arial"/>
          </w:rPr>
          <w:id w:val="-3155022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Überblick über die für Produkte/Dienstleistungen/Prozesse geltenden Bestimmungen </w:t>
      </w:r>
    </w:p>
    <w:p w14:paraId="28650E3B" w14:textId="20F8C8A2" w:rsidR="00164FD0" w:rsidRPr="00223246" w:rsidRDefault="00F03033" w:rsidP="00164FD0">
      <w:pPr>
        <w:rPr>
          <w:rFonts w:cs="Arial"/>
        </w:rPr>
      </w:pPr>
      <w:sdt>
        <w:sdtPr>
          <w:rPr>
            <w:rFonts w:cs="Arial"/>
          </w:rPr>
          <w:id w:val="-17954407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von branchenspezifischen Standards </w:t>
      </w:r>
    </w:p>
    <w:p w14:paraId="47DFBF54" w14:textId="3C2B3BFB" w:rsidR="00164FD0" w:rsidRPr="00223246" w:rsidRDefault="00F03033" w:rsidP="00164FD0">
      <w:pPr>
        <w:rPr>
          <w:rFonts w:cs="Arial"/>
        </w:rPr>
      </w:pPr>
      <w:sdt>
        <w:sdtPr>
          <w:rPr>
            <w:rFonts w:cs="Arial"/>
          </w:rPr>
          <w:id w:val="20403835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interne und/oder externe Audits </w:t>
      </w:r>
    </w:p>
    <w:p w14:paraId="6DBBE7CF" w14:textId="4E411CE3" w:rsidR="00164FD0" w:rsidRPr="00223246" w:rsidRDefault="00F03033" w:rsidP="00164FD0">
      <w:pPr>
        <w:rPr>
          <w:rFonts w:cs="Arial"/>
        </w:rPr>
      </w:pPr>
      <w:sdt>
        <w:sdtPr>
          <w:rPr>
            <w:rFonts w:cs="Arial"/>
          </w:rPr>
          <w:id w:val="21066114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Zuweisung von Audit-Verantwortlichkeiten an zertifizierte Expert*innen</w:t>
      </w:r>
    </w:p>
    <w:p w14:paraId="5CB8D86C" w14:textId="269627FA" w:rsidR="00164FD0" w:rsidRPr="00223246" w:rsidRDefault="00F03033" w:rsidP="00164FD0">
      <w:pPr>
        <w:rPr>
          <w:rFonts w:cs="Arial"/>
        </w:rPr>
      </w:pPr>
      <w:sdt>
        <w:sdtPr>
          <w:rPr>
            <w:rFonts w:cs="Arial"/>
          </w:rPr>
          <w:id w:val="1698396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auf neue Voraussetzungen und Erneuerung von Zertifikaten </w:t>
      </w:r>
    </w:p>
    <w:p w14:paraId="3A539A8D" w14:textId="57653DEE" w:rsidR="00164FD0" w:rsidRPr="00223246" w:rsidRDefault="00F03033" w:rsidP="00164FD0">
      <w:pPr>
        <w:rPr>
          <w:rFonts w:cs="Arial"/>
        </w:rPr>
      </w:pPr>
      <w:sdt>
        <w:sdtPr>
          <w:rPr>
            <w:rFonts w:cs="Arial"/>
          </w:rPr>
          <w:id w:val="199160030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45CDB9B"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52F43C8" w14:textId="77777777" w:rsidTr="00700141">
        <w:tc>
          <w:tcPr>
            <w:tcW w:w="9060" w:type="dxa"/>
          </w:tcPr>
          <w:p w14:paraId="69618E9D" w14:textId="0E7D18A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EA91DE9" w14:textId="77777777" w:rsidR="00164FD0" w:rsidRPr="00223246" w:rsidRDefault="00164FD0" w:rsidP="00700141">
            <w:pPr>
              <w:rPr>
                <w:rFonts w:eastAsia="Calibri" w:cs="Arial"/>
                <w:sz w:val="22"/>
                <w:szCs w:val="22"/>
              </w:rPr>
            </w:pPr>
          </w:p>
          <w:p w14:paraId="18ED5DAC" w14:textId="77777777" w:rsidR="00164FD0" w:rsidRPr="00223246" w:rsidRDefault="00164FD0" w:rsidP="00700141">
            <w:pPr>
              <w:rPr>
                <w:rFonts w:cs="Arial"/>
                <w:sz w:val="22"/>
                <w:szCs w:val="22"/>
              </w:rPr>
            </w:pPr>
          </w:p>
        </w:tc>
      </w:tr>
    </w:tbl>
    <w:p w14:paraId="6148479D" w14:textId="77777777" w:rsidR="00164FD0" w:rsidRPr="00223246" w:rsidRDefault="00164FD0" w:rsidP="00164FD0">
      <w:pPr>
        <w:rPr>
          <w:rFonts w:cs="Arial"/>
        </w:rPr>
      </w:pPr>
    </w:p>
    <w:p w14:paraId="2CF04AD2" w14:textId="77777777" w:rsidR="00164FD0" w:rsidRPr="00223246" w:rsidRDefault="00164FD0" w:rsidP="00164FD0">
      <w:pPr>
        <w:rPr>
          <w:rFonts w:cs="Arial"/>
        </w:rPr>
      </w:pPr>
    </w:p>
    <w:p w14:paraId="19732CA3" w14:textId="77777777" w:rsidR="00164FD0" w:rsidRPr="00223246" w:rsidRDefault="00164FD0" w:rsidP="00164FD0">
      <w:pPr>
        <w:rPr>
          <w:rFonts w:cs="Arial"/>
          <w:b/>
          <w:bCs/>
        </w:rPr>
      </w:pPr>
      <w:r w:rsidRPr="00223246">
        <w:rPr>
          <w:rFonts w:cs="Arial"/>
          <w:b/>
          <w:bCs/>
        </w:rPr>
        <w:t>13. Maßnahmen zur Gewährleistung der Datenminimierung</w:t>
      </w:r>
    </w:p>
    <w:p w14:paraId="72843497" w14:textId="3BE70FD2" w:rsidR="00164FD0" w:rsidRPr="00223246" w:rsidRDefault="00F03033" w:rsidP="00164FD0">
      <w:pPr>
        <w:rPr>
          <w:rFonts w:cs="Arial"/>
        </w:rPr>
      </w:pPr>
      <w:sdt>
        <w:sdtPr>
          <w:rPr>
            <w:rFonts w:cs="Arial"/>
          </w:rPr>
          <w:id w:val="19296738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Identifikation des Zwecks der Verarbeitung </w:t>
      </w:r>
    </w:p>
    <w:p w14:paraId="54E27AB7" w14:textId="5AD8B70F" w:rsidR="00164FD0" w:rsidRPr="00223246" w:rsidRDefault="00F03033" w:rsidP="00164FD0">
      <w:pPr>
        <w:rPr>
          <w:rFonts w:cs="Arial"/>
        </w:rPr>
      </w:pPr>
      <w:sdt>
        <w:sdtPr>
          <w:rPr>
            <w:rFonts w:cs="Arial"/>
          </w:rPr>
          <w:id w:val="16958739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Bewertung des Zusammenhangs zwischen Verarbeitung und Zweck </w:t>
      </w:r>
    </w:p>
    <w:p w14:paraId="0F8AB40C" w14:textId="0CC88750" w:rsidR="00164FD0" w:rsidRPr="00223246" w:rsidRDefault="00F03033" w:rsidP="00C32386">
      <w:pPr>
        <w:ind w:left="284" w:hanging="284"/>
        <w:rPr>
          <w:rFonts w:cs="Arial"/>
        </w:rPr>
      </w:pPr>
      <w:sdt>
        <w:sdtPr>
          <w:rPr>
            <w:rFonts w:cs="Arial"/>
          </w:rPr>
          <w:id w:val="-18161748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Beurteilung des Umfangs und der Qualität der verarbeiteten Daten in Bezug auf den Zweck </w:t>
      </w:r>
    </w:p>
    <w:p w14:paraId="5729E39C" w14:textId="6BA12B71" w:rsidR="00164FD0" w:rsidRPr="00223246" w:rsidRDefault="00F03033" w:rsidP="00164FD0">
      <w:pPr>
        <w:rPr>
          <w:rFonts w:cs="Arial"/>
        </w:rPr>
      </w:pPr>
      <w:sdt>
        <w:sdtPr>
          <w:rPr>
            <w:rFonts w:cs="Arial"/>
          </w:rPr>
          <w:id w:val="174846081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Identifikation der geltenden Aufbewahrungsfristen </w:t>
      </w:r>
    </w:p>
    <w:p w14:paraId="7D0DBACC" w14:textId="7519DAA4" w:rsidR="00164FD0" w:rsidRPr="00223246" w:rsidRDefault="00F03033" w:rsidP="00164FD0">
      <w:pPr>
        <w:rPr>
          <w:rFonts w:cs="Arial"/>
        </w:rPr>
      </w:pPr>
      <w:sdt>
        <w:sdtPr>
          <w:rPr>
            <w:rFonts w:cs="Arial"/>
          </w:rPr>
          <w:id w:val="-14297393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Löschung der Daten nach Ablauf der Aufbewahrungsfrist </w:t>
      </w:r>
    </w:p>
    <w:p w14:paraId="12C4303A" w14:textId="3E3E40C0" w:rsidR="00164FD0" w:rsidRPr="00223246" w:rsidRDefault="00F03033" w:rsidP="00164FD0">
      <w:pPr>
        <w:rPr>
          <w:rFonts w:cs="Arial"/>
        </w:rPr>
      </w:pPr>
      <w:sdt>
        <w:sdtPr>
          <w:rPr>
            <w:rFonts w:cs="Arial"/>
          </w:rPr>
          <w:id w:val="-15832049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B7AEE5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4AC18FEE" w14:textId="77777777" w:rsidTr="00700141">
        <w:tc>
          <w:tcPr>
            <w:tcW w:w="9060" w:type="dxa"/>
          </w:tcPr>
          <w:p w14:paraId="0615A40C" w14:textId="37C6718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7431530" w14:textId="77777777" w:rsidR="00164FD0" w:rsidRPr="00223246" w:rsidRDefault="00164FD0" w:rsidP="00700141">
            <w:pPr>
              <w:rPr>
                <w:rFonts w:eastAsia="Calibri" w:cs="Arial"/>
                <w:sz w:val="22"/>
                <w:szCs w:val="22"/>
              </w:rPr>
            </w:pPr>
          </w:p>
          <w:p w14:paraId="33908816" w14:textId="77777777" w:rsidR="00164FD0" w:rsidRPr="00223246" w:rsidRDefault="00164FD0" w:rsidP="00700141">
            <w:pPr>
              <w:rPr>
                <w:rFonts w:cs="Arial"/>
                <w:sz w:val="22"/>
                <w:szCs w:val="22"/>
              </w:rPr>
            </w:pPr>
          </w:p>
        </w:tc>
      </w:tr>
    </w:tbl>
    <w:p w14:paraId="7EBB726D" w14:textId="77777777" w:rsidR="00164FD0" w:rsidRPr="00223246" w:rsidRDefault="00164FD0" w:rsidP="00164FD0">
      <w:pPr>
        <w:rPr>
          <w:rFonts w:cs="Arial"/>
        </w:rPr>
      </w:pPr>
    </w:p>
    <w:p w14:paraId="7821BF0C" w14:textId="77777777" w:rsidR="00164FD0" w:rsidRPr="00223246" w:rsidRDefault="00164FD0" w:rsidP="00164FD0">
      <w:pPr>
        <w:rPr>
          <w:rFonts w:cs="Arial"/>
        </w:rPr>
      </w:pPr>
    </w:p>
    <w:p w14:paraId="41AB2E83" w14:textId="77777777" w:rsidR="00164FD0" w:rsidRPr="00223246" w:rsidRDefault="00164FD0" w:rsidP="00164FD0">
      <w:pPr>
        <w:rPr>
          <w:rFonts w:cs="Arial"/>
          <w:b/>
          <w:bCs/>
        </w:rPr>
      </w:pPr>
      <w:r w:rsidRPr="00223246">
        <w:rPr>
          <w:rFonts w:cs="Arial"/>
          <w:b/>
          <w:bCs/>
        </w:rPr>
        <w:t>14. Maßnahmen zur Gewährleistung der Datenqualität</w:t>
      </w:r>
    </w:p>
    <w:p w14:paraId="5F243ADE" w14:textId="6BE4D3DC" w:rsidR="00164FD0" w:rsidRPr="00223246" w:rsidRDefault="00F03033" w:rsidP="00164FD0">
      <w:pPr>
        <w:rPr>
          <w:rFonts w:cs="Arial"/>
        </w:rPr>
      </w:pPr>
      <w:sdt>
        <w:sdtPr>
          <w:rPr>
            <w:rFonts w:cs="Arial"/>
          </w:rPr>
          <w:id w:val="-51962358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Datenprofilierung und –klassifizierung </w:t>
      </w:r>
    </w:p>
    <w:p w14:paraId="0BF34A57" w14:textId="5FBDAF1D" w:rsidR="00164FD0" w:rsidRPr="00223246" w:rsidRDefault="00F03033" w:rsidP="00164FD0">
      <w:pPr>
        <w:rPr>
          <w:rFonts w:cs="Arial"/>
        </w:rPr>
      </w:pPr>
      <w:sdt>
        <w:sdtPr>
          <w:rPr>
            <w:rFonts w:cs="Arial"/>
          </w:rPr>
          <w:id w:val="-117063367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Kontrolle eingehender oder neuer Daten </w:t>
      </w:r>
    </w:p>
    <w:p w14:paraId="0F77B078" w14:textId="474C0A00" w:rsidR="00164FD0" w:rsidRPr="00223246" w:rsidRDefault="00F03033" w:rsidP="00164FD0">
      <w:pPr>
        <w:rPr>
          <w:rFonts w:cs="Arial"/>
        </w:rPr>
      </w:pPr>
      <w:sdt>
        <w:sdtPr>
          <w:rPr>
            <w:rFonts w:cs="Arial"/>
          </w:rPr>
          <w:id w:val="-2734762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w:t>
      </w:r>
      <w:r w:rsidR="00EA1C2F">
        <w:rPr>
          <w:rFonts w:cs="Arial"/>
        </w:rPr>
        <w:t xml:space="preserve">der </w:t>
      </w:r>
      <w:r w:rsidR="00164FD0" w:rsidRPr="00223246">
        <w:rPr>
          <w:rFonts w:cs="Arial"/>
        </w:rPr>
        <w:t>Eingabe/Änderung</w:t>
      </w:r>
      <w:r w:rsidR="00EA1C2F">
        <w:rPr>
          <w:rFonts w:cs="Arial"/>
        </w:rPr>
        <w:t xml:space="preserve"> von</w:t>
      </w:r>
      <w:r w:rsidR="00164FD0" w:rsidRPr="00223246">
        <w:rPr>
          <w:rFonts w:cs="Arial"/>
        </w:rPr>
        <w:t xml:space="preserve"> Daten </w:t>
      </w:r>
    </w:p>
    <w:p w14:paraId="7DB99C4B" w14:textId="6BC1D1A9" w:rsidR="00164FD0" w:rsidRPr="00223246" w:rsidRDefault="00F03033" w:rsidP="00164FD0">
      <w:pPr>
        <w:rPr>
          <w:rFonts w:cs="Arial"/>
        </w:rPr>
      </w:pPr>
      <w:sdt>
        <w:sdtPr>
          <w:rPr>
            <w:rFonts w:cs="Arial"/>
          </w:rPr>
          <w:id w:val="16857177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Rechtevergabe zur Dateneingabe </w:t>
      </w:r>
    </w:p>
    <w:p w14:paraId="54ADEBFF" w14:textId="4A51D9F4" w:rsidR="00164FD0" w:rsidRPr="00223246" w:rsidRDefault="00F03033" w:rsidP="00164FD0">
      <w:pPr>
        <w:rPr>
          <w:rFonts w:cs="Arial"/>
        </w:rPr>
      </w:pPr>
      <w:sdt>
        <w:sdtPr>
          <w:rPr>
            <w:rFonts w:cs="Arial"/>
          </w:rPr>
          <w:id w:val="-11086536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Aufbewahrung von Protokollen </w:t>
      </w:r>
    </w:p>
    <w:p w14:paraId="2F436E21" w14:textId="7DE2DEE6" w:rsidR="00164FD0" w:rsidRPr="00223246" w:rsidRDefault="00F03033" w:rsidP="00C32386">
      <w:pPr>
        <w:ind w:left="284" w:hanging="284"/>
        <w:rPr>
          <w:rFonts w:cs="Arial"/>
        </w:rPr>
      </w:pPr>
      <w:sdt>
        <w:sdtPr>
          <w:rPr>
            <w:rFonts w:cs="Arial"/>
          </w:rPr>
          <w:id w:val="-5105371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Nachvollziehbarkeit der Benutzer*innen bei Eingabe, Änderung von Daten (keine Benutzergruppen)</w:t>
      </w:r>
    </w:p>
    <w:p w14:paraId="48E4AF52" w14:textId="7D57D5CF" w:rsidR="00164FD0" w:rsidRPr="00223246" w:rsidRDefault="00F03033" w:rsidP="00164FD0">
      <w:pPr>
        <w:rPr>
          <w:rFonts w:cs="Arial"/>
        </w:rPr>
      </w:pPr>
      <w:sdt>
        <w:sdtPr>
          <w:rPr>
            <w:rFonts w:cs="Arial"/>
          </w:rPr>
          <w:id w:val="448018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Vermeidung von doppelten Daten </w:t>
      </w:r>
    </w:p>
    <w:p w14:paraId="0826B3A2" w14:textId="312062F4" w:rsidR="00164FD0" w:rsidRPr="00223246" w:rsidRDefault="00F03033" w:rsidP="00164FD0">
      <w:pPr>
        <w:rPr>
          <w:rFonts w:cs="Arial"/>
        </w:rPr>
      </w:pPr>
      <w:sdt>
        <w:sdtPr>
          <w:rPr>
            <w:rFonts w:cs="Arial"/>
          </w:rPr>
          <w:id w:val="-12721633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dentifizierung von Anforderungen an Daten </w:t>
      </w:r>
    </w:p>
    <w:p w14:paraId="4FC61555" w14:textId="6B6D4AA7" w:rsidR="00164FD0" w:rsidRPr="00223246" w:rsidRDefault="00F03033" w:rsidP="00164FD0">
      <w:pPr>
        <w:rPr>
          <w:rFonts w:cs="Arial"/>
        </w:rPr>
      </w:pPr>
      <w:sdt>
        <w:sdtPr>
          <w:rPr>
            <w:rFonts w:cs="Arial"/>
          </w:rPr>
          <w:id w:val="148234459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Anwendung von Maßnahmen zur Datenqualität </w:t>
      </w:r>
    </w:p>
    <w:p w14:paraId="7D2D42A7" w14:textId="2AA708DC" w:rsidR="00164FD0" w:rsidRPr="00223246" w:rsidRDefault="00F03033" w:rsidP="00164FD0">
      <w:pPr>
        <w:rPr>
          <w:rFonts w:cs="Arial"/>
        </w:rPr>
      </w:pPr>
      <w:sdt>
        <w:sdtPr>
          <w:rPr>
            <w:rFonts w:cs="Arial"/>
          </w:rPr>
          <w:id w:val="34891011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C630CA2"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5685D2B0" w14:textId="77777777" w:rsidTr="00700141">
        <w:tc>
          <w:tcPr>
            <w:tcW w:w="9060" w:type="dxa"/>
          </w:tcPr>
          <w:p w14:paraId="0EE88862" w14:textId="0CFF29BB"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9C4CFCD" w14:textId="77777777" w:rsidR="00164FD0" w:rsidRPr="00223246" w:rsidRDefault="00164FD0" w:rsidP="00700141">
            <w:pPr>
              <w:rPr>
                <w:rFonts w:eastAsia="Calibri" w:cs="Arial"/>
                <w:sz w:val="22"/>
                <w:szCs w:val="22"/>
              </w:rPr>
            </w:pPr>
          </w:p>
          <w:p w14:paraId="5E64A7CA" w14:textId="77777777" w:rsidR="00164FD0" w:rsidRPr="00223246" w:rsidRDefault="00164FD0" w:rsidP="00700141">
            <w:pPr>
              <w:rPr>
                <w:rFonts w:cs="Arial"/>
                <w:sz w:val="22"/>
                <w:szCs w:val="22"/>
              </w:rPr>
            </w:pPr>
          </w:p>
        </w:tc>
      </w:tr>
    </w:tbl>
    <w:p w14:paraId="66F08FC3" w14:textId="77777777" w:rsidR="00164FD0" w:rsidRPr="00223246" w:rsidRDefault="00164FD0" w:rsidP="00164FD0">
      <w:pPr>
        <w:rPr>
          <w:rFonts w:cs="Arial"/>
        </w:rPr>
      </w:pPr>
    </w:p>
    <w:p w14:paraId="35C82646" w14:textId="77777777" w:rsidR="00164FD0" w:rsidRPr="00223246" w:rsidRDefault="00164FD0" w:rsidP="00164FD0">
      <w:pPr>
        <w:rPr>
          <w:rFonts w:cs="Arial"/>
        </w:rPr>
      </w:pPr>
    </w:p>
    <w:p w14:paraId="5A711DA0" w14:textId="77777777" w:rsidR="00164FD0" w:rsidRPr="00223246" w:rsidRDefault="00164FD0" w:rsidP="00164FD0">
      <w:pPr>
        <w:rPr>
          <w:rFonts w:cs="Arial"/>
          <w:b/>
          <w:bCs/>
        </w:rPr>
      </w:pPr>
      <w:r w:rsidRPr="00223246">
        <w:rPr>
          <w:rFonts w:cs="Arial"/>
          <w:b/>
          <w:bCs/>
        </w:rPr>
        <w:lastRenderedPageBreak/>
        <w:t>15. Maßnahmen zur Gewährleistung einer begrenzten Vorratsdatenspeicherung</w:t>
      </w:r>
    </w:p>
    <w:p w14:paraId="408A66EE" w14:textId="33B47464" w:rsidR="00164FD0" w:rsidRPr="00223246" w:rsidRDefault="00F03033" w:rsidP="00164FD0">
      <w:pPr>
        <w:rPr>
          <w:rFonts w:cs="Arial"/>
        </w:rPr>
      </w:pPr>
      <w:sdt>
        <w:sdtPr>
          <w:rPr>
            <w:rFonts w:cs="Arial"/>
          </w:rPr>
          <w:id w:val="7597216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Aufbewahrungsrichtlinie mit Rollen </w:t>
      </w:r>
    </w:p>
    <w:p w14:paraId="189B9034" w14:textId="739D7CEC" w:rsidR="00164FD0" w:rsidRPr="00223246" w:rsidRDefault="00F03033" w:rsidP="00164FD0">
      <w:pPr>
        <w:rPr>
          <w:rFonts w:cs="Arial"/>
        </w:rPr>
      </w:pPr>
      <w:sdt>
        <w:sdtPr>
          <w:rPr>
            <w:rFonts w:cs="Arial"/>
          </w:rPr>
          <w:id w:val="9337112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Trennung der Daten nach Aufbewahrungsfristen </w:t>
      </w:r>
    </w:p>
    <w:p w14:paraId="22F7E945" w14:textId="34E33AA1" w:rsidR="00164FD0" w:rsidRPr="00223246" w:rsidRDefault="00F03033" w:rsidP="00164FD0">
      <w:pPr>
        <w:rPr>
          <w:rFonts w:cs="Arial"/>
        </w:rPr>
      </w:pPr>
      <w:sdt>
        <w:sdtPr>
          <w:rPr>
            <w:rFonts w:cs="Arial"/>
          </w:rPr>
          <w:id w:val="20960554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Schulungen </w:t>
      </w:r>
    </w:p>
    <w:p w14:paraId="1BBCAF65" w14:textId="7F806AFB" w:rsidR="00164FD0" w:rsidRPr="00223246" w:rsidRDefault="00F03033" w:rsidP="00164FD0">
      <w:pPr>
        <w:rPr>
          <w:rFonts w:cs="Arial"/>
        </w:rPr>
      </w:pPr>
      <w:sdt>
        <w:sdtPr>
          <w:rPr>
            <w:rFonts w:cs="Arial"/>
          </w:rPr>
          <w:id w:val="1209648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Prüfung und Bewertung der gespeicherten Daten </w:t>
      </w:r>
    </w:p>
    <w:p w14:paraId="30A1796E" w14:textId="2148F09A" w:rsidR="00164FD0" w:rsidRPr="00223246" w:rsidRDefault="00F03033" w:rsidP="00164FD0">
      <w:pPr>
        <w:rPr>
          <w:rFonts w:cs="Arial"/>
        </w:rPr>
      </w:pPr>
      <w:sdt>
        <w:sdtPr>
          <w:rPr>
            <w:rFonts w:cs="Arial"/>
          </w:rPr>
          <w:id w:val="-18424565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DBC2C3B"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30F17C62" w14:textId="77777777" w:rsidTr="00700141">
        <w:tc>
          <w:tcPr>
            <w:tcW w:w="9060" w:type="dxa"/>
          </w:tcPr>
          <w:p w14:paraId="76F9A0E8" w14:textId="56594B0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19EDD70" w14:textId="77777777" w:rsidR="00164FD0" w:rsidRPr="00223246" w:rsidRDefault="00164FD0" w:rsidP="00700141">
            <w:pPr>
              <w:rPr>
                <w:rFonts w:eastAsia="Calibri" w:cs="Arial"/>
                <w:sz w:val="22"/>
                <w:szCs w:val="22"/>
              </w:rPr>
            </w:pPr>
          </w:p>
          <w:p w14:paraId="26A206F4" w14:textId="77777777" w:rsidR="00164FD0" w:rsidRPr="00223246" w:rsidRDefault="00164FD0" w:rsidP="00700141">
            <w:pPr>
              <w:rPr>
                <w:rFonts w:cs="Arial"/>
                <w:sz w:val="22"/>
                <w:szCs w:val="22"/>
              </w:rPr>
            </w:pPr>
          </w:p>
        </w:tc>
      </w:tr>
    </w:tbl>
    <w:p w14:paraId="3B3D88DA" w14:textId="77777777" w:rsidR="00164FD0" w:rsidRPr="00223246" w:rsidRDefault="00164FD0" w:rsidP="00164FD0">
      <w:pPr>
        <w:rPr>
          <w:rFonts w:cs="Arial"/>
        </w:rPr>
      </w:pPr>
    </w:p>
    <w:p w14:paraId="42B7F773" w14:textId="77777777" w:rsidR="00164FD0" w:rsidRPr="00223246" w:rsidRDefault="00164FD0" w:rsidP="00164FD0">
      <w:pPr>
        <w:rPr>
          <w:rFonts w:cs="Arial"/>
        </w:rPr>
      </w:pPr>
    </w:p>
    <w:p w14:paraId="269CD1F8" w14:textId="77777777" w:rsidR="00164FD0" w:rsidRPr="00223246" w:rsidRDefault="00164FD0" w:rsidP="00164FD0">
      <w:pPr>
        <w:rPr>
          <w:rFonts w:cs="Arial"/>
          <w:b/>
          <w:bCs/>
        </w:rPr>
      </w:pPr>
      <w:r w:rsidRPr="00223246">
        <w:rPr>
          <w:rFonts w:cs="Arial"/>
          <w:b/>
          <w:bCs/>
        </w:rPr>
        <w:t>16. Maßnahmen zur Gewährleistung der Rechenschaftspflicht</w:t>
      </w:r>
    </w:p>
    <w:p w14:paraId="692FCCBD" w14:textId="237ADD5B" w:rsidR="00164FD0" w:rsidRPr="00223246" w:rsidRDefault="00F03033" w:rsidP="00164FD0">
      <w:pPr>
        <w:rPr>
          <w:rFonts w:cs="Arial"/>
        </w:rPr>
      </w:pPr>
      <w:sdt>
        <w:sdtPr>
          <w:rPr>
            <w:rFonts w:cs="Arial"/>
          </w:rPr>
          <w:id w:val="2886345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Schulungen / Sensibilisierung </w:t>
      </w:r>
    </w:p>
    <w:p w14:paraId="69CE70F5" w14:textId="55751E9F" w:rsidR="00164FD0" w:rsidRPr="00223246" w:rsidRDefault="00F03033" w:rsidP="00164FD0">
      <w:pPr>
        <w:rPr>
          <w:rFonts w:cs="Arial"/>
        </w:rPr>
      </w:pPr>
      <w:sdt>
        <w:sdtPr>
          <w:rPr>
            <w:rFonts w:cs="Arial"/>
          </w:rPr>
          <w:id w:val="84081989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Kontrollen und Prüfungen </w:t>
      </w:r>
    </w:p>
    <w:p w14:paraId="2FD06256" w14:textId="5EEE2232" w:rsidR="00164FD0" w:rsidRPr="00223246" w:rsidRDefault="00F03033" w:rsidP="00164FD0">
      <w:pPr>
        <w:rPr>
          <w:rFonts w:cs="Arial"/>
        </w:rPr>
      </w:pPr>
      <w:sdt>
        <w:sdtPr>
          <w:rPr>
            <w:rFonts w:cs="Arial"/>
          </w:rPr>
          <w:id w:val="-4422262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Datenschutzteam</w:t>
      </w:r>
      <w:r w:rsidR="00576234">
        <w:rPr>
          <w:rFonts w:cs="Arial"/>
        </w:rPr>
        <w:t xml:space="preserve"> vorhanden</w:t>
      </w:r>
    </w:p>
    <w:p w14:paraId="68595654" w14:textId="30E9301E" w:rsidR="00164FD0" w:rsidRPr="00223246" w:rsidRDefault="00F03033" w:rsidP="00164FD0">
      <w:pPr>
        <w:rPr>
          <w:rFonts w:cs="Arial"/>
        </w:rPr>
      </w:pPr>
      <w:sdt>
        <w:sdtPr>
          <w:rPr>
            <w:rFonts w:cs="Arial"/>
          </w:rPr>
          <w:id w:val="-20627771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Anleitung und Unterstützung für Mitarbeiter*innen</w:t>
      </w:r>
    </w:p>
    <w:p w14:paraId="4651D398" w14:textId="4941AC7C" w:rsidR="00164FD0" w:rsidRPr="00223246" w:rsidRDefault="00F03033" w:rsidP="00164FD0">
      <w:pPr>
        <w:rPr>
          <w:rFonts w:cs="Arial"/>
        </w:rPr>
      </w:pPr>
      <w:sdt>
        <w:sdtPr>
          <w:rPr>
            <w:rFonts w:cs="Arial"/>
          </w:rPr>
          <w:id w:val="-16478724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Angemessene Richtlinien zum Datenschutz </w:t>
      </w:r>
    </w:p>
    <w:p w14:paraId="4C2F4A74" w14:textId="6A482547" w:rsidR="00164FD0" w:rsidRPr="00223246" w:rsidRDefault="00F03033" w:rsidP="00164FD0">
      <w:pPr>
        <w:rPr>
          <w:rFonts w:cs="Arial"/>
        </w:rPr>
      </w:pPr>
      <w:sdt>
        <w:sdtPr>
          <w:rPr>
            <w:rFonts w:cs="Arial"/>
          </w:rPr>
          <w:id w:val="-11448889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Abschluss von Standardvertragsklauseln </w:t>
      </w:r>
    </w:p>
    <w:p w14:paraId="4D4834FB" w14:textId="43258C83" w:rsidR="00164FD0" w:rsidRPr="00223246" w:rsidRDefault="00F03033" w:rsidP="00164FD0">
      <w:pPr>
        <w:rPr>
          <w:rFonts w:cs="Arial"/>
        </w:rPr>
      </w:pPr>
      <w:sdt>
        <w:sdtPr>
          <w:rPr>
            <w:rFonts w:cs="Arial"/>
          </w:rPr>
          <w:id w:val="-13467094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Vereinbarungen über gemeinsame Verantwortlichkeit </w:t>
      </w:r>
    </w:p>
    <w:p w14:paraId="66257026" w14:textId="2B81B9F7" w:rsidR="00164FD0" w:rsidRPr="00223246" w:rsidRDefault="00F03033" w:rsidP="00164FD0">
      <w:pPr>
        <w:rPr>
          <w:rFonts w:cs="Arial"/>
        </w:rPr>
      </w:pPr>
      <w:sdt>
        <w:sdtPr>
          <w:rPr>
            <w:rFonts w:cs="Arial"/>
          </w:rPr>
          <w:id w:val="184473723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Beantwortung von Anfragen betroffener Personen</w:t>
      </w:r>
    </w:p>
    <w:p w14:paraId="454C6262" w14:textId="54F0E594" w:rsidR="00164FD0" w:rsidRPr="00223246" w:rsidRDefault="00F03033" w:rsidP="00164FD0">
      <w:pPr>
        <w:rPr>
          <w:rFonts w:cs="Arial"/>
        </w:rPr>
      </w:pPr>
      <w:sdt>
        <w:sdtPr>
          <w:rPr>
            <w:rFonts w:cs="Arial"/>
          </w:rPr>
          <w:id w:val="-171664470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Transparenzdokument (Art.</w:t>
      </w:r>
      <w:r w:rsidR="0065637C">
        <w:rPr>
          <w:rFonts w:cs="Arial"/>
        </w:rPr>
        <w:t xml:space="preserve"> </w:t>
      </w:r>
      <w:r w:rsidR="00164FD0" w:rsidRPr="00223246">
        <w:rPr>
          <w:rFonts w:cs="Arial"/>
        </w:rPr>
        <w:t>13 / 14 DS</w:t>
      </w:r>
      <w:r w:rsidR="0065637C">
        <w:rPr>
          <w:rFonts w:cs="Arial"/>
        </w:rPr>
        <w:t>-</w:t>
      </w:r>
      <w:r w:rsidR="00164FD0" w:rsidRPr="00223246">
        <w:rPr>
          <w:rFonts w:cs="Arial"/>
        </w:rPr>
        <w:t xml:space="preserve">GVO) </w:t>
      </w:r>
    </w:p>
    <w:p w14:paraId="1E6717C1" w14:textId="0EBAA861" w:rsidR="00164FD0" w:rsidRPr="00223246" w:rsidRDefault="00F03033" w:rsidP="00164FD0">
      <w:pPr>
        <w:rPr>
          <w:rFonts w:cs="Arial"/>
        </w:rPr>
      </w:pPr>
      <w:sdt>
        <w:sdtPr>
          <w:rPr>
            <w:rFonts w:cs="Arial"/>
          </w:rPr>
          <w:id w:val="95814636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Datenlöschung </w:t>
      </w:r>
    </w:p>
    <w:p w14:paraId="74070BE5" w14:textId="3939C7BC" w:rsidR="00164FD0" w:rsidRPr="00223246" w:rsidRDefault="00F03033" w:rsidP="00164FD0">
      <w:pPr>
        <w:rPr>
          <w:rFonts w:cs="Arial"/>
        </w:rPr>
      </w:pPr>
      <w:sdt>
        <w:sdtPr>
          <w:rPr>
            <w:rFonts w:cs="Arial"/>
          </w:rPr>
          <w:id w:val="-10020345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Dokumentierte Datenschutzerklärung </w:t>
      </w:r>
    </w:p>
    <w:p w14:paraId="4D6046A7" w14:textId="1DBB4DAF" w:rsidR="00164FD0" w:rsidRPr="00223246" w:rsidRDefault="00F03033" w:rsidP="00164FD0">
      <w:pPr>
        <w:rPr>
          <w:rFonts w:cs="Arial"/>
        </w:rPr>
      </w:pPr>
      <w:sdt>
        <w:sdtPr>
          <w:rPr>
            <w:rFonts w:cs="Arial"/>
          </w:rPr>
          <w:id w:val="12115327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Auditberichte und Maßnahmen sind dokumentiert </w:t>
      </w:r>
    </w:p>
    <w:p w14:paraId="01835541" w14:textId="554BAFBC" w:rsidR="00164FD0" w:rsidRPr="00223246" w:rsidRDefault="00F03033" w:rsidP="00164FD0">
      <w:pPr>
        <w:rPr>
          <w:rFonts w:cs="Arial"/>
        </w:rPr>
      </w:pPr>
      <w:sdt>
        <w:sdtPr>
          <w:rPr>
            <w:rFonts w:cs="Arial"/>
          </w:rPr>
          <w:id w:val="27036227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Ordnungsgemäße Einbeziehung des Datenschutzbeauftragten</w:t>
      </w:r>
    </w:p>
    <w:p w14:paraId="266A5743" w14:textId="7AA1D831" w:rsidR="00164FD0" w:rsidRPr="00223246" w:rsidRDefault="00F03033" w:rsidP="00164FD0">
      <w:pPr>
        <w:rPr>
          <w:rFonts w:cs="Arial"/>
        </w:rPr>
      </w:pPr>
      <w:sdt>
        <w:sdtPr>
          <w:rPr>
            <w:rFonts w:cs="Arial"/>
          </w:rPr>
          <w:id w:val="13190781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Spezifisches Einwilligungsverfahren / Aufbewahren von Einwilligungsprotokollen </w:t>
      </w:r>
    </w:p>
    <w:p w14:paraId="58A2651B" w14:textId="363B80C1" w:rsidR="00164FD0" w:rsidRPr="00223246" w:rsidRDefault="00F03033" w:rsidP="00164FD0">
      <w:pPr>
        <w:rPr>
          <w:rFonts w:cs="Arial"/>
        </w:rPr>
      </w:pPr>
      <w:sdt>
        <w:sdtPr>
          <w:rPr>
            <w:rFonts w:cs="Arial"/>
          </w:rPr>
          <w:id w:val="-111366733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90D91E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2D3D8231" w14:textId="77777777" w:rsidTr="00700141">
        <w:tc>
          <w:tcPr>
            <w:tcW w:w="9060" w:type="dxa"/>
          </w:tcPr>
          <w:p w14:paraId="48A2A827" w14:textId="2FD347CE"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319AF38" w14:textId="77777777" w:rsidR="00164FD0" w:rsidRPr="00223246" w:rsidRDefault="00164FD0" w:rsidP="00700141">
            <w:pPr>
              <w:rPr>
                <w:rFonts w:eastAsia="Calibri" w:cs="Arial"/>
                <w:sz w:val="22"/>
                <w:szCs w:val="22"/>
              </w:rPr>
            </w:pPr>
          </w:p>
          <w:p w14:paraId="2B63C306" w14:textId="77777777" w:rsidR="00164FD0" w:rsidRPr="00223246" w:rsidRDefault="00164FD0" w:rsidP="00700141">
            <w:pPr>
              <w:rPr>
                <w:rFonts w:cs="Arial"/>
                <w:sz w:val="22"/>
                <w:szCs w:val="22"/>
              </w:rPr>
            </w:pPr>
          </w:p>
        </w:tc>
      </w:tr>
    </w:tbl>
    <w:p w14:paraId="2BB85071" w14:textId="77777777" w:rsidR="00164FD0" w:rsidRPr="00223246" w:rsidRDefault="00164FD0" w:rsidP="00164FD0">
      <w:pPr>
        <w:rPr>
          <w:rFonts w:cs="Arial"/>
        </w:rPr>
      </w:pPr>
    </w:p>
    <w:p w14:paraId="58F2D332" w14:textId="64854679" w:rsidR="00223246" w:rsidRDefault="00223246">
      <w:pPr>
        <w:spacing w:after="160" w:line="259" w:lineRule="auto"/>
        <w:rPr>
          <w:rFonts w:cs="Arial"/>
        </w:rPr>
      </w:pPr>
      <w:r>
        <w:rPr>
          <w:rFonts w:cs="Arial"/>
        </w:rPr>
        <w:br w:type="page"/>
      </w:r>
    </w:p>
    <w:p w14:paraId="769CFE53" w14:textId="77777777" w:rsidR="00164FD0" w:rsidRPr="00223246" w:rsidRDefault="00164FD0" w:rsidP="00164FD0">
      <w:pPr>
        <w:rPr>
          <w:rFonts w:cs="Arial"/>
          <w:b/>
          <w:bCs/>
        </w:rPr>
      </w:pPr>
      <w:r w:rsidRPr="00223246">
        <w:rPr>
          <w:rFonts w:cs="Arial"/>
          <w:b/>
          <w:bCs/>
        </w:rPr>
        <w:lastRenderedPageBreak/>
        <w:t>17. Maßnahmen zur Ermöglichung der Datenübertragbarkeit und zur Gewährleistung der Löschung</w:t>
      </w:r>
    </w:p>
    <w:p w14:paraId="7FD5BC32" w14:textId="755C1B69" w:rsidR="00164FD0" w:rsidRPr="00223246" w:rsidRDefault="00F03033" w:rsidP="00164FD0">
      <w:pPr>
        <w:rPr>
          <w:rFonts w:cs="Arial"/>
        </w:rPr>
      </w:pPr>
      <w:sdt>
        <w:sdtPr>
          <w:rPr>
            <w:rFonts w:cs="Arial"/>
          </w:rPr>
          <w:id w:val="-12702375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Speicherung in einem strukturierten Format </w:t>
      </w:r>
    </w:p>
    <w:p w14:paraId="45A1C8B8" w14:textId="7F9C2A91" w:rsidR="00164FD0" w:rsidRPr="00223246" w:rsidRDefault="00F03033" w:rsidP="00164FD0">
      <w:pPr>
        <w:rPr>
          <w:rFonts w:cs="Arial"/>
        </w:rPr>
      </w:pPr>
      <w:sdt>
        <w:sdtPr>
          <w:rPr>
            <w:rFonts w:cs="Arial"/>
          </w:rPr>
          <w:id w:val="20225879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Überwachung gesetzlicher Fristen </w:t>
      </w:r>
    </w:p>
    <w:p w14:paraId="6A9E0CBD" w14:textId="6E5254BA" w:rsidR="00164FD0" w:rsidRPr="00223246" w:rsidRDefault="00F03033" w:rsidP="00164FD0">
      <w:pPr>
        <w:rPr>
          <w:rFonts w:cs="Arial"/>
        </w:rPr>
      </w:pPr>
      <w:sdt>
        <w:sdtPr>
          <w:rPr>
            <w:rFonts w:cs="Arial"/>
          </w:rPr>
          <w:id w:val="4139063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Übertragung per End-to-End-Verschlüsselung</w:t>
      </w:r>
    </w:p>
    <w:p w14:paraId="4C5B9CF4" w14:textId="7760FD92" w:rsidR="00164FD0" w:rsidRPr="00223246" w:rsidRDefault="00F03033" w:rsidP="00164FD0">
      <w:pPr>
        <w:rPr>
          <w:rFonts w:cs="Arial"/>
        </w:rPr>
      </w:pPr>
      <w:sdt>
        <w:sdtPr>
          <w:rPr>
            <w:rFonts w:cs="Arial"/>
          </w:rPr>
          <w:id w:val="15467988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Einhaltung von Aufbewahrungsfristen </w:t>
      </w:r>
    </w:p>
    <w:p w14:paraId="71A124DD" w14:textId="372FB304" w:rsidR="00164FD0" w:rsidRPr="00223246" w:rsidRDefault="00F03033" w:rsidP="00164FD0">
      <w:pPr>
        <w:rPr>
          <w:rFonts w:cs="Arial"/>
        </w:rPr>
      </w:pPr>
      <w:sdt>
        <w:sdtPr>
          <w:rPr>
            <w:rFonts w:cs="Arial"/>
          </w:rPr>
          <w:id w:val="-276578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Ermöglichung der Datenübertragbarkeit </w:t>
      </w:r>
    </w:p>
    <w:p w14:paraId="4E102586" w14:textId="12030D0E" w:rsidR="00164FD0" w:rsidRPr="00223246" w:rsidRDefault="00F03033" w:rsidP="00164FD0">
      <w:pPr>
        <w:rPr>
          <w:rFonts w:cs="Arial"/>
        </w:rPr>
      </w:pPr>
      <w:sdt>
        <w:sdtPr>
          <w:rPr>
            <w:rFonts w:cs="Arial"/>
          </w:rPr>
          <w:id w:val="1622106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Umgang mit Betroffenenrechten gemäß Kapitel 3 </w:t>
      </w:r>
      <w:r w:rsidR="00164FD0" w:rsidRPr="00223246">
        <w:rPr>
          <w:rStyle w:val="normaltextrun"/>
          <w:rFonts w:cs="Arial"/>
          <w:color w:val="000000"/>
          <w:bdr w:val="none" w:sz="0" w:space="0" w:color="auto" w:frame="1"/>
        </w:rPr>
        <w:t>der Verordnung (EU) 2016/679</w:t>
      </w:r>
    </w:p>
    <w:p w14:paraId="5C7C6D9B" w14:textId="4AA5EACE" w:rsidR="00164FD0" w:rsidRPr="00223246" w:rsidRDefault="00F03033" w:rsidP="00164FD0">
      <w:pPr>
        <w:rPr>
          <w:rFonts w:cs="Arial"/>
        </w:rPr>
      </w:pPr>
      <w:sdt>
        <w:sdtPr>
          <w:rPr>
            <w:rFonts w:cs="Arial"/>
          </w:rPr>
          <w:id w:val="-9907964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Datenlöschung gewährleistet </w:t>
      </w:r>
    </w:p>
    <w:p w14:paraId="2C85AAAD" w14:textId="11CFBB6B" w:rsidR="00164FD0" w:rsidRPr="00223246" w:rsidRDefault="00F03033" w:rsidP="00164FD0">
      <w:pPr>
        <w:rPr>
          <w:rFonts w:cs="Arial"/>
        </w:rPr>
      </w:pPr>
      <w:sdt>
        <w:sdtPr>
          <w:rPr>
            <w:rFonts w:cs="Arial"/>
          </w:rPr>
          <w:id w:val="2250391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Sichere Datenträgervernichtung gewährleistet</w:t>
      </w:r>
    </w:p>
    <w:p w14:paraId="1EF180BF" w14:textId="19B4A350" w:rsidR="00164FD0" w:rsidRPr="00223246" w:rsidRDefault="00F03033" w:rsidP="00164FD0">
      <w:pPr>
        <w:rPr>
          <w:rFonts w:cs="Arial"/>
        </w:rPr>
      </w:pPr>
      <w:sdt>
        <w:sdtPr>
          <w:rPr>
            <w:rFonts w:cs="Arial"/>
          </w:rPr>
          <w:id w:val="-20364138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1E4E752" w14:textId="77777777" w:rsidR="00164FD0" w:rsidRPr="00223246" w:rsidRDefault="00164FD0" w:rsidP="00164FD0">
      <w:pPr>
        <w:rPr>
          <w:rFonts w:eastAsia="Calibri" w:cs="Arial"/>
        </w:rPr>
      </w:pPr>
    </w:p>
    <w:tbl>
      <w:tblPr>
        <w:tblStyle w:val="Tabellenraster"/>
        <w:tblW w:w="0" w:type="auto"/>
        <w:tblLook w:val="04A0" w:firstRow="1" w:lastRow="0" w:firstColumn="1" w:lastColumn="0" w:noHBand="0" w:noVBand="1"/>
      </w:tblPr>
      <w:tblGrid>
        <w:gridCol w:w="9060"/>
      </w:tblGrid>
      <w:tr w:rsidR="00164FD0" w:rsidRPr="00223246" w14:paraId="00A10BDD" w14:textId="77777777" w:rsidTr="00700141">
        <w:tc>
          <w:tcPr>
            <w:tcW w:w="9060" w:type="dxa"/>
          </w:tcPr>
          <w:p w14:paraId="358AF6A7" w14:textId="4758944D"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F25318C" w14:textId="77777777" w:rsidR="00164FD0" w:rsidRPr="00223246" w:rsidRDefault="00164FD0" w:rsidP="00700141">
            <w:pPr>
              <w:rPr>
                <w:rFonts w:eastAsia="Calibri" w:cs="Arial"/>
                <w:sz w:val="22"/>
                <w:szCs w:val="22"/>
              </w:rPr>
            </w:pPr>
          </w:p>
          <w:p w14:paraId="40EA8946" w14:textId="77777777" w:rsidR="00164FD0" w:rsidRPr="00223246" w:rsidRDefault="00164FD0" w:rsidP="00700141">
            <w:pPr>
              <w:rPr>
                <w:rFonts w:cs="Arial"/>
                <w:sz w:val="22"/>
                <w:szCs w:val="22"/>
              </w:rPr>
            </w:pPr>
          </w:p>
        </w:tc>
      </w:tr>
    </w:tbl>
    <w:p w14:paraId="6F7BB46E" w14:textId="77777777" w:rsidR="00164FD0" w:rsidRPr="00223246" w:rsidRDefault="00164FD0" w:rsidP="00164FD0">
      <w:pPr>
        <w:rPr>
          <w:rFonts w:cs="Arial"/>
        </w:rPr>
      </w:pPr>
    </w:p>
    <w:p w14:paraId="2D109D92" w14:textId="77777777" w:rsidR="00164FD0" w:rsidRPr="00223246" w:rsidRDefault="00164FD0" w:rsidP="00110A19">
      <w:pPr>
        <w:pStyle w:val="Default"/>
        <w:rPr>
          <w:rFonts w:ascii="Arial" w:eastAsiaTheme="minorEastAsia" w:hAnsi="Arial" w:cs="Arial"/>
          <w:color w:val="auto"/>
          <w:sz w:val="22"/>
          <w:szCs w:val="22"/>
        </w:rPr>
      </w:pPr>
    </w:p>
    <w:sectPr w:rsidR="00164FD0" w:rsidRPr="00223246"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D197" w14:textId="77777777" w:rsidR="0070301A" w:rsidRDefault="0070301A" w:rsidP="00E0714A">
      <w:r>
        <w:separator/>
      </w:r>
    </w:p>
  </w:endnote>
  <w:endnote w:type="continuationSeparator" w:id="0">
    <w:p w14:paraId="1DAB0FAD" w14:textId="77777777" w:rsidR="0070301A" w:rsidRDefault="0070301A" w:rsidP="00E0714A">
      <w:r>
        <w:continuationSeparator/>
      </w:r>
    </w:p>
  </w:endnote>
  <w:endnote w:type="continuationNotice" w:id="1">
    <w:p w14:paraId="7BB5F823" w14:textId="77777777" w:rsidR="0070301A" w:rsidRDefault="00703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0A6277D7" w:rsidR="00703906" w:rsidRDefault="00703906" w:rsidP="00703906">
          <w:pPr>
            <w:rPr>
              <w:sz w:val="18"/>
              <w:szCs w:val="18"/>
            </w:rPr>
          </w:pPr>
          <w:r>
            <w:rPr>
              <w:sz w:val="18"/>
              <w:szCs w:val="18"/>
            </w:rPr>
            <w:t xml:space="preserve">Stand: </w:t>
          </w:r>
          <w:r w:rsidR="00901004">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656B" w14:textId="77777777" w:rsidR="0070301A" w:rsidRDefault="0070301A" w:rsidP="00E0714A">
      <w:r>
        <w:separator/>
      </w:r>
    </w:p>
  </w:footnote>
  <w:footnote w:type="continuationSeparator" w:id="0">
    <w:p w14:paraId="06010891" w14:textId="77777777" w:rsidR="0070301A" w:rsidRDefault="0070301A" w:rsidP="00E0714A">
      <w:r>
        <w:continuationSeparator/>
      </w:r>
    </w:p>
  </w:footnote>
  <w:footnote w:type="continuationNotice" w:id="1">
    <w:p w14:paraId="02D11CAA" w14:textId="77777777" w:rsidR="0070301A" w:rsidRDefault="00703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C30C9D"/>
    <w:multiLevelType w:val="hybridMultilevel"/>
    <w:tmpl w:val="453C8018"/>
    <w:lvl w:ilvl="0" w:tplc="F90857F6">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5506857">
    <w:abstractNumId w:val="9"/>
  </w:num>
  <w:num w:numId="2" w16cid:durableId="34282446">
    <w:abstractNumId w:val="7"/>
  </w:num>
  <w:num w:numId="3" w16cid:durableId="1737818431">
    <w:abstractNumId w:val="6"/>
  </w:num>
  <w:num w:numId="4" w16cid:durableId="1318150260">
    <w:abstractNumId w:val="5"/>
  </w:num>
  <w:num w:numId="5" w16cid:durableId="2141067720">
    <w:abstractNumId w:val="4"/>
  </w:num>
  <w:num w:numId="6" w16cid:durableId="208349101">
    <w:abstractNumId w:val="8"/>
  </w:num>
  <w:num w:numId="7" w16cid:durableId="1323969006">
    <w:abstractNumId w:val="3"/>
  </w:num>
  <w:num w:numId="8" w16cid:durableId="1160538288">
    <w:abstractNumId w:val="2"/>
  </w:num>
  <w:num w:numId="9" w16cid:durableId="925959686">
    <w:abstractNumId w:val="1"/>
  </w:num>
  <w:num w:numId="10" w16cid:durableId="2119716537">
    <w:abstractNumId w:val="0"/>
  </w:num>
  <w:num w:numId="11" w16cid:durableId="1487359764">
    <w:abstractNumId w:val="32"/>
  </w:num>
  <w:num w:numId="12" w16cid:durableId="1087271787">
    <w:abstractNumId w:val="22"/>
  </w:num>
  <w:num w:numId="13" w16cid:durableId="732384924">
    <w:abstractNumId w:val="12"/>
  </w:num>
  <w:num w:numId="14" w16cid:durableId="1264805107">
    <w:abstractNumId w:val="35"/>
  </w:num>
  <w:num w:numId="15" w16cid:durableId="1425342909">
    <w:abstractNumId w:val="11"/>
  </w:num>
  <w:num w:numId="16" w16cid:durableId="857739252">
    <w:abstractNumId w:val="15"/>
  </w:num>
  <w:num w:numId="17" w16cid:durableId="707143234">
    <w:abstractNumId w:val="28"/>
  </w:num>
  <w:num w:numId="18" w16cid:durableId="1099181003">
    <w:abstractNumId w:val="37"/>
  </w:num>
  <w:num w:numId="19" w16cid:durableId="1415005896">
    <w:abstractNumId w:val="30"/>
  </w:num>
  <w:num w:numId="20" w16cid:durableId="248469361">
    <w:abstractNumId w:val="31"/>
  </w:num>
  <w:num w:numId="21" w16cid:durableId="1354964221">
    <w:abstractNumId w:val="18"/>
  </w:num>
  <w:num w:numId="22" w16cid:durableId="1008558899">
    <w:abstractNumId w:val="21"/>
  </w:num>
  <w:num w:numId="23" w16cid:durableId="1861047246">
    <w:abstractNumId w:val="33"/>
  </w:num>
  <w:num w:numId="24" w16cid:durableId="804355174">
    <w:abstractNumId w:val="13"/>
  </w:num>
  <w:num w:numId="25" w16cid:durableId="397362349">
    <w:abstractNumId w:val="19"/>
  </w:num>
  <w:num w:numId="26" w16cid:durableId="598294664">
    <w:abstractNumId w:val="27"/>
  </w:num>
  <w:num w:numId="27" w16cid:durableId="1171601089">
    <w:abstractNumId w:val="25"/>
  </w:num>
  <w:num w:numId="28" w16cid:durableId="1401441700">
    <w:abstractNumId w:val="29"/>
  </w:num>
  <w:num w:numId="29" w16cid:durableId="1517890862">
    <w:abstractNumId w:val="26"/>
  </w:num>
  <w:num w:numId="30" w16cid:durableId="1973293077">
    <w:abstractNumId w:val="17"/>
  </w:num>
  <w:num w:numId="31" w16cid:durableId="1381132907">
    <w:abstractNumId w:val="34"/>
  </w:num>
  <w:num w:numId="32" w16cid:durableId="2105878729">
    <w:abstractNumId w:val="36"/>
  </w:num>
  <w:num w:numId="33" w16cid:durableId="1789926774">
    <w:abstractNumId w:val="23"/>
  </w:num>
  <w:num w:numId="34" w16cid:durableId="1021475142">
    <w:abstractNumId w:val="20"/>
  </w:num>
  <w:num w:numId="35" w16cid:durableId="777018593">
    <w:abstractNumId w:val="40"/>
  </w:num>
  <w:num w:numId="36" w16cid:durableId="955793890">
    <w:abstractNumId w:val="16"/>
  </w:num>
  <w:num w:numId="37" w16cid:durableId="1508128835">
    <w:abstractNumId w:val="10"/>
  </w:num>
  <w:num w:numId="38" w16cid:durableId="1607538695">
    <w:abstractNumId w:val="14"/>
  </w:num>
  <w:num w:numId="39" w16cid:durableId="1439133820">
    <w:abstractNumId w:val="39"/>
  </w:num>
  <w:num w:numId="40" w16cid:durableId="1106534531">
    <w:abstractNumId w:val="24"/>
  </w:num>
  <w:num w:numId="41" w16cid:durableId="7885947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qaEeYiw0M9EVd4oAheqzjY/9OYolY0510kFzZ+WCtOhYNk7dUnQnbQjUVinG7X8ULK+vOMKgwExnuS7itNrRw==" w:salt="V40gjUbmCZWZsLtEYN76c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3E5C"/>
    <w:rsid w:val="000158A7"/>
    <w:rsid w:val="00022184"/>
    <w:rsid w:val="00032F20"/>
    <w:rsid w:val="000345DC"/>
    <w:rsid w:val="00044936"/>
    <w:rsid w:val="000465CF"/>
    <w:rsid w:val="00055F01"/>
    <w:rsid w:val="000701BC"/>
    <w:rsid w:val="00084899"/>
    <w:rsid w:val="000A1013"/>
    <w:rsid w:val="000A3831"/>
    <w:rsid w:val="000B6DCE"/>
    <w:rsid w:val="000C2687"/>
    <w:rsid w:val="000C43E6"/>
    <w:rsid w:val="000C63B6"/>
    <w:rsid w:val="000D121B"/>
    <w:rsid w:val="000D23D0"/>
    <w:rsid w:val="000D4FD9"/>
    <w:rsid w:val="000F1C64"/>
    <w:rsid w:val="000F610E"/>
    <w:rsid w:val="001001B0"/>
    <w:rsid w:val="00103736"/>
    <w:rsid w:val="00110A19"/>
    <w:rsid w:val="00111208"/>
    <w:rsid w:val="0014168E"/>
    <w:rsid w:val="00143158"/>
    <w:rsid w:val="00151F9C"/>
    <w:rsid w:val="00156947"/>
    <w:rsid w:val="00161836"/>
    <w:rsid w:val="00164FD0"/>
    <w:rsid w:val="0017344B"/>
    <w:rsid w:val="00195863"/>
    <w:rsid w:val="001A7EF7"/>
    <w:rsid w:val="001B7598"/>
    <w:rsid w:val="001D5FE5"/>
    <w:rsid w:val="001E5B8A"/>
    <w:rsid w:val="00204856"/>
    <w:rsid w:val="00213A7C"/>
    <w:rsid w:val="00216929"/>
    <w:rsid w:val="00223246"/>
    <w:rsid w:val="00224A54"/>
    <w:rsid w:val="002348CB"/>
    <w:rsid w:val="00252F3F"/>
    <w:rsid w:val="00256FB1"/>
    <w:rsid w:val="00260C03"/>
    <w:rsid w:val="00266598"/>
    <w:rsid w:val="002675E4"/>
    <w:rsid w:val="00280BCD"/>
    <w:rsid w:val="00280EF3"/>
    <w:rsid w:val="00282A5B"/>
    <w:rsid w:val="00294114"/>
    <w:rsid w:val="002A49C3"/>
    <w:rsid w:val="002B1761"/>
    <w:rsid w:val="002D3B92"/>
    <w:rsid w:val="002E3748"/>
    <w:rsid w:val="002F32B1"/>
    <w:rsid w:val="00315B7B"/>
    <w:rsid w:val="00316AFF"/>
    <w:rsid w:val="003203E0"/>
    <w:rsid w:val="0032209E"/>
    <w:rsid w:val="00322F72"/>
    <w:rsid w:val="00326BCE"/>
    <w:rsid w:val="00331294"/>
    <w:rsid w:val="003338B4"/>
    <w:rsid w:val="00346CB1"/>
    <w:rsid w:val="00346F2B"/>
    <w:rsid w:val="00353978"/>
    <w:rsid w:val="00374C65"/>
    <w:rsid w:val="00375EDB"/>
    <w:rsid w:val="003849EA"/>
    <w:rsid w:val="003903EB"/>
    <w:rsid w:val="00394A3E"/>
    <w:rsid w:val="003A0D35"/>
    <w:rsid w:val="003A7104"/>
    <w:rsid w:val="003B306D"/>
    <w:rsid w:val="003B40A1"/>
    <w:rsid w:val="003B5A92"/>
    <w:rsid w:val="003C598B"/>
    <w:rsid w:val="003D1297"/>
    <w:rsid w:val="003D1EC7"/>
    <w:rsid w:val="003D2DC3"/>
    <w:rsid w:val="003E11DD"/>
    <w:rsid w:val="003E29DA"/>
    <w:rsid w:val="003E5CAF"/>
    <w:rsid w:val="00406A5F"/>
    <w:rsid w:val="004076C7"/>
    <w:rsid w:val="004273EF"/>
    <w:rsid w:val="004348B5"/>
    <w:rsid w:val="00434B31"/>
    <w:rsid w:val="00450C89"/>
    <w:rsid w:val="004540C9"/>
    <w:rsid w:val="00495577"/>
    <w:rsid w:val="0049633D"/>
    <w:rsid w:val="00496613"/>
    <w:rsid w:val="004B3B53"/>
    <w:rsid w:val="004C23A2"/>
    <w:rsid w:val="004C5FCB"/>
    <w:rsid w:val="004D51E5"/>
    <w:rsid w:val="004E7298"/>
    <w:rsid w:val="005047A6"/>
    <w:rsid w:val="00537601"/>
    <w:rsid w:val="00544962"/>
    <w:rsid w:val="00547124"/>
    <w:rsid w:val="005475AA"/>
    <w:rsid w:val="005502E3"/>
    <w:rsid w:val="0055182B"/>
    <w:rsid w:val="0055455E"/>
    <w:rsid w:val="0056105B"/>
    <w:rsid w:val="0056244E"/>
    <w:rsid w:val="00564BB2"/>
    <w:rsid w:val="005674AA"/>
    <w:rsid w:val="00574E32"/>
    <w:rsid w:val="005750A3"/>
    <w:rsid w:val="00575315"/>
    <w:rsid w:val="00576234"/>
    <w:rsid w:val="00581E79"/>
    <w:rsid w:val="005B0D83"/>
    <w:rsid w:val="005B0E66"/>
    <w:rsid w:val="005B2B21"/>
    <w:rsid w:val="005B6B27"/>
    <w:rsid w:val="005C4A99"/>
    <w:rsid w:val="005D618A"/>
    <w:rsid w:val="005E3891"/>
    <w:rsid w:val="005E4F17"/>
    <w:rsid w:val="005F0915"/>
    <w:rsid w:val="005F53BA"/>
    <w:rsid w:val="00616B7C"/>
    <w:rsid w:val="00626C8A"/>
    <w:rsid w:val="00632B57"/>
    <w:rsid w:val="00646317"/>
    <w:rsid w:val="006467D2"/>
    <w:rsid w:val="006474EB"/>
    <w:rsid w:val="0065637C"/>
    <w:rsid w:val="00656C3D"/>
    <w:rsid w:val="00662C84"/>
    <w:rsid w:val="00674F7E"/>
    <w:rsid w:val="00676462"/>
    <w:rsid w:val="00681287"/>
    <w:rsid w:val="00681AE3"/>
    <w:rsid w:val="006942AF"/>
    <w:rsid w:val="00695C93"/>
    <w:rsid w:val="006B0634"/>
    <w:rsid w:val="006C54A7"/>
    <w:rsid w:val="006D2CE2"/>
    <w:rsid w:val="006E123A"/>
    <w:rsid w:val="006E1CAF"/>
    <w:rsid w:val="006F4806"/>
    <w:rsid w:val="00700141"/>
    <w:rsid w:val="0070301A"/>
    <w:rsid w:val="00703906"/>
    <w:rsid w:val="007047D3"/>
    <w:rsid w:val="00713F35"/>
    <w:rsid w:val="007161EB"/>
    <w:rsid w:val="00724305"/>
    <w:rsid w:val="00724A94"/>
    <w:rsid w:val="00726EFE"/>
    <w:rsid w:val="00733DE1"/>
    <w:rsid w:val="007467A6"/>
    <w:rsid w:val="00777255"/>
    <w:rsid w:val="00787275"/>
    <w:rsid w:val="00793025"/>
    <w:rsid w:val="00797036"/>
    <w:rsid w:val="007C49ED"/>
    <w:rsid w:val="007D70AE"/>
    <w:rsid w:val="007F6417"/>
    <w:rsid w:val="008019DC"/>
    <w:rsid w:val="0080748B"/>
    <w:rsid w:val="008237D6"/>
    <w:rsid w:val="00847BF6"/>
    <w:rsid w:val="008652E0"/>
    <w:rsid w:val="00866E88"/>
    <w:rsid w:val="00892F31"/>
    <w:rsid w:val="008B5F43"/>
    <w:rsid w:val="008C3B25"/>
    <w:rsid w:val="008D4EA8"/>
    <w:rsid w:val="008D683F"/>
    <w:rsid w:val="008D6D8C"/>
    <w:rsid w:val="008F34B0"/>
    <w:rsid w:val="00901004"/>
    <w:rsid w:val="00905464"/>
    <w:rsid w:val="0091363C"/>
    <w:rsid w:val="00924A4D"/>
    <w:rsid w:val="009374D7"/>
    <w:rsid w:val="0095708A"/>
    <w:rsid w:val="009757BC"/>
    <w:rsid w:val="00984668"/>
    <w:rsid w:val="00990F41"/>
    <w:rsid w:val="009A5323"/>
    <w:rsid w:val="009B0AEA"/>
    <w:rsid w:val="009C71AF"/>
    <w:rsid w:val="009D072B"/>
    <w:rsid w:val="009E3F21"/>
    <w:rsid w:val="009E7648"/>
    <w:rsid w:val="009F5C0E"/>
    <w:rsid w:val="00A02BFD"/>
    <w:rsid w:val="00A057EA"/>
    <w:rsid w:val="00A31F7A"/>
    <w:rsid w:val="00A76CA2"/>
    <w:rsid w:val="00AA378F"/>
    <w:rsid w:val="00AA5D28"/>
    <w:rsid w:val="00AA6B91"/>
    <w:rsid w:val="00AB2679"/>
    <w:rsid w:val="00AC59BD"/>
    <w:rsid w:val="00AC5F71"/>
    <w:rsid w:val="00AC7DEA"/>
    <w:rsid w:val="00AD6DC7"/>
    <w:rsid w:val="00AE0A1C"/>
    <w:rsid w:val="00AE78B3"/>
    <w:rsid w:val="00AF2963"/>
    <w:rsid w:val="00B035C1"/>
    <w:rsid w:val="00B17AD3"/>
    <w:rsid w:val="00B20FFD"/>
    <w:rsid w:val="00B22809"/>
    <w:rsid w:val="00B22F02"/>
    <w:rsid w:val="00B30E4D"/>
    <w:rsid w:val="00B33AD9"/>
    <w:rsid w:val="00B413C4"/>
    <w:rsid w:val="00B450F0"/>
    <w:rsid w:val="00B5293D"/>
    <w:rsid w:val="00B56C3F"/>
    <w:rsid w:val="00B5790D"/>
    <w:rsid w:val="00B66534"/>
    <w:rsid w:val="00B678CB"/>
    <w:rsid w:val="00B72DA1"/>
    <w:rsid w:val="00B90549"/>
    <w:rsid w:val="00B90AAC"/>
    <w:rsid w:val="00B962A8"/>
    <w:rsid w:val="00B967A8"/>
    <w:rsid w:val="00BB1516"/>
    <w:rsid w:val="00BB37F0"/>
    <w:rsid w:val="00BD26FC"/>
    <w:rsid w:val="00BF30BC"/>
    <w:rsid w:val="00BF459C"/>
    <w:rsid w:val="00C04291"/>
    <w:rsid w:val="00C16E33"/>
    <w:rsid w:val="00C257FD"/>
    <w:rsid w:val="00C26996"/>
    <w:rsid w:val="00C32386"/>
    <w:rsid w:val="00C376A1"/>
    <w:rsid w:val="00C43818"/>
    <w:rsid w:val="00C51D2A"/>
    <w:rsid w:val="00C56800"/>
    <w:rsid w:val="00C60019"/>
    <w:rsid w:val="00C70593"/>
    <w:rsid w:val="00CB2339"/>
    <w:rsid w:val="00CB282C"/>
    <w:rsid w:val="00CB2F89"/>
    <w:rsid w:val="00CC0277"/>
    <w:rsid w:val="00CC15B7"/>
    <w:rsid w:val="00CD0D97"/>
    <w:rsid w:val="00CE1E8B"/>
    <w:rsid w:val="00CF3F2E"/>
    <w:rsid w:val="00CF4520"/>
    <w:rsid w:val="00CF4785"/>
    <w:rsid w:val="00CF59C6"/>
    <w:rsid w:val="00CF6895"/>
    <w:rsid w:val="00D0412D"/>
    <w:rsid w:val="00D16AF3"/>
    <w:rsid w:val="00D325DF"/>
    <w:rsid w:val="00D40AC0"/>
    <w:rsid w:val="00D458A8"/>
    <w:rsid w:val="00D47B64"/>
    <w:rsid w:val="00D515E6"/>
    <w:rsid w:val="00D54F59"/>
    <w:rsid w:val="00D57166"/>
    <w:rsid w:val="00D72CF4"/>
    <w:rsid w:val="00D761EC"/>
    <w:rsid w:val="00D779DC"/>
    <w:rsid w:val="00D80222"/>
    <w:rsid w:val="00DB6B55"/>
    <w:rsid w:val="00DC1340"/>
    <w:rsid w:val="00DD34E1"/>
    <w:rsid w:val="00DE3BF6"/>
    <w:rsid w:val="00E0714A"/>
    <w:rsid w:val="00E13325"/>
    <w:rsid w:val="00E22852"/>
    <w:rsid w:val="00E25C10"/>
    <w:rsid w:val="00E3BC8A"/>
    <w:rsid w:val="00E421A4"/>
    <w:rsid w:val="00E423A9"/>
    <w:rsid w:val="00E54DF2"/>
    <w:rsid w:val="00E6384D"/>
    <w:rsid w:val="00E73DB8"/>
    <w:rsid w:val="00E9636F"/>
    <w:rsid w:val="00E964DF"/>
    <w:rsid w:val="00EA1C2F"/>
    <w:rsid w:val="00EA1E74"/>
    <w:rsid w:val="00EB2257"/>
    <w:rsid w:val="00EC0A6E"/>
    <w:rsid w:val="00EC0D5C"/>
    <w:rsid w:val="00EC6F18"/>
    <w:rsid w:val="00ED2C2D"/>
    <w:rsid w:val="00EE40A5"/>
    <w:rsid w:val="00EE736B"/>
    <w:rsid w:val="00EF358B"/>
    <w:rsid w:val="00EF52AB"/>
    <w:rsid w:val="00EF5514"/>
    <w:rsid w:val="00F03033"/>
    <w:rsid w:val="00F03C1A"/>
    <w:rsid w:val="00F145BC"/>
    <w:rsid w:val="00F30AA3"/>
    <w:rsid w:val="00F43C10"/>
    <w:rsid w:val="00F440F9"/>
    <w:rsid w:val="00F459C4"/>
    <w:rsid w:val="00F45D13"/>
    <w:rsid w:val="00F6331C"/>
    <w:rsid w:val="00F63E43"/>
    <w:rsid w:val="00F766BC"/>
    <w:rsid w:val="00F771F0"/>
    <w:rsid w:val="00F84CE7"/>
    <w:rsid w:val="00F91685"/>
    <w:rsid w:val="00F95160"/>
    <w:rsid w:val="00FA6048"/>
    <w:rsid w:val="00FC3D08"/>
    <w:rsid w:val="00FD7D40"/>
    <w:rsid w:val="00FE1214"/>
    <w:rsid w:val="01238D79"/>
    <w:rsid w:val="012B7600"/>
    <w:rsid w:val="0168B739"/>
    <w:rsid w:val="021CE193"/>
    <w:rsid w:val="02262CF3"/>
    <w:rsid w:val="0277E780"/>
    <w:rsid w:val="02BF5DDA"/>
    <w:rsid w:val="02F1FCF5"/>
    <w:rsid w:val="02F475B9"/>
    <w:rsid w:val="032AD80C"/>
    <w:rsid w:val="03FAD544"/>
    <w:rsid w:val="04033209"/>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31CD174"/>
    <w:rsid w:val="135F05DC"/>
    <w:rsid w:val="13BEC75B"/>
    <w:rsid w:val="13C12AD4"/>
    <w:rsid w:val="13E064E1"/>
    <w:rsid w:val="14054CE2"/>
    <w:rsid w:val="14164FEC"/>
    <w:rsid w:val="142B9A8C"/>
    <w:rsid w:val="14353FBC"/>
    <w:rsid w:val="163C1422"/>
    <w:rsid w:val="16511837"/>
    <w:rsid w:val="17054110"/>
    <w:rsid w:val="170F58AA"/>
    <w:rsid w:val="171A77F6"/>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CE8E1A"/>
    <w:rsid w:val="55E8AEFD"/>
    <w:rsid w:val="55EB7184"/>
    <w:rsid w:val="55F2174E"/>
    <w:rsid w:val="566DDB82"/>
    <w:rsid w:val="56880692"/>
    <w:rsid w:val="56ACA74F"/>
    <w:rsid w:val="5714DB91"/>
    <w:rsid w:val="5728B35A"/>
    <w:rsid w:val="57734487"/>
    <w:rsid w:val="57771803"/>
    <w:rsid w:val="57E7269E"/>
    <w:rsid w:val="57E7596F"/>
    <w:rsid w:val="5809ABE3"/>
    <w:rsid w:val="580A3F57"/>
    <w:rsid w:val="58344781"/>
    <w:rsid w:val="592B1614"/>
    <w:rsid w:val="5971EEF9"/>
    <w:rsid w:val="59B3F090"/>
    <w:rsid w:val="59DCEE3F"/>
    <w:rsid w:val="5A0331EA"/>
    <w:rsid w:val="5A2FFC9B"/>
    <w:rsid w:val="5A428AC1"/>
    <w:rsid w:val="5A66B20F"/>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chartTrackingRefBased/>
  <w15:docId w15:val="{6C6A7B92-1484-4A1E-BA73-0E7E2920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2AF"/>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3B40A1"/>
    <w:rPr>
      <w:sz w:val="16"/>
      <w:szCs w:val="16"/>
    </w:rPr>
  </w:style>
  <w:style w:type="paragraph" w:styleId="Kommentartext">
    <w:name w:val="annotation text"/>
    <w:basedOn w:val="Standard"/>
    <w:link w:val="KommentartextZchn"/>
    <w:uiPriority w:val="99"/>
    <w:semiHidden/>
    <w:unhideWhenUsed/>
    <w:rsid w:val="003B40A1"/>
    <w:rPr>
      <w:sz w:val="20"/>
      <w:szCs w:val="20"/>
    </w:rPr>
  </w:style>
  <w:style w:type="character" w:customStyle="1" w:styleId="KommentartextZchn">
    <w:name w:val="Kommentartext Zchn"/>
    <w:basedOn w:val="Absatz-Standardschriftart"/>
    <w:link w:val="Kommentartext"/>
    <w:uiPriority w:val="99"/>
    <w:semiHidden/>
    <w:rsid w:val="003B40A1"/>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3B40A1"/>
    <w:rPr>
      <w:b/>
      <w:bCs/>
    </w:rPr>
  </w:style>
  <w:style w:type="character" w:customStyle="1" w:styleId="KommentarthemaZchn">
    <w:name w:val="Kommentarthema Zchn"/>
    <w:basedOn w:val="KommentartextZchn"/>
    <w:link w:val="Kommentarthema"/>
    <w:uiPriority w:val="99"/>
    <w:semiHidden/>
    <w:rsid w:val="003B40A1"/>
    <w:rPr>
      <w:rFonts w:ascii="Arial" w:hAnsi="Arial"/>
      <w:b/>
      <w:bCs/>
      <w:sz w:val="20"/>
      <w:szCs w:val="20"/>
      <w:lang w:eastAsia="en-US"/>
    </w:rPr>
  </w:style>
  <w:style w:type="paragraph" w:styleId="Listenabsatz">
    <w:name w:val="List Paragraph"/>
    <w:basedOn w:val="Standard"/>
    <w:uiPriority w:val="34"/>
    <w:qFormat/>
    <w:rsid w:val="00866E88"/>
    <w:pPr>
      <w:ind w:left="720"/>
      <w:contextualSpacing/>
    </w:pPr>
  </w:style>
  <w:style w:type="character" w:customStyle="1" w:styleId="normaltextrun">
    <w:name w:val="normaltextrun"/>
    <w:basedOn w:val="Absatz-Standardschriftart"/>
    <w:rsid w:val="00EE40A5"/>
  </w:style>
  <w:style w:type="character" w:customStyle="1" w:styleId="eop">
    <w:name w:val="eop"/>
    <w:basedOn w:val="Absatz-Standardschriftart"/>
    <w:rsid w:val="00EE40A5"/>
  </w:style>
  <w:style w:type="character" w:styleId="Platzhaltertext">
    <w:name w:val="Placeholder Text"/>
    <w:basedOn w:val="Absatz-Standardschriftart"/>
    <w:uiPriority w:val="99"/>
    <w:semiHidden/>
    <w:rsid w:val="00847BF6"/>
    <w:rPr>
      <w:color w:val="808080"/>
    </w:rPr>
  </w:style>
  <w:style w:type="character" w:styleId="Hyperlink">
    <w:name w:val="Hyperlink"/>
    <w:basedOn w:val="Absatz-Standardschriftart"/>
    <w:uiPriority w:val="99"/>
    <w:unhideWhenUsed/>
    <w:rsid w:val="00223246"/>
    <w:rPr>
      <w:color w:val="0563C1" w:themeColor="hyperlink"/>
      <w:u w:val="single"/>
    </w:rPr>
  </w:style>
  <w:style w:type="character" w:styleId="NichtaufgelsteErwhnung">
    <w:name w:val="Unresolved Mention"/>
    <w:basedOn w:val="Absatz-Standardschriftart"/>
    <w:uiPriority w:val="99"/>
    <w:semiHidden/>
    <w:unhideWhenUsed/>
    <w:rsid w:val="00223246"/>
    <w:rPr>
      <w:color w:val="605E5C"/>
      <w:shd w:val="clear" w:color="auto" w:fill="E1DFDD"/>
    </w:rPr>
  </w:style>
  <w:style w:type="character" w:styleId="BesuchterLink">
    <w:name w:val="FollowedHyperlink"/>
    <w:basedOn w:val="Absatz-Standardschriftar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zkam xmlns="524492df-c5b4-43a1-b848-9ae44c2571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F682171515244FA467D9767726DCD7" ma:contentTypeVersion="14" ma:contentTypeDescription="Ein neues Dokument erstellen." ma:contentTypeScope="" ma:versionID="a0566d1c7fbb95426cd994f08e789b66">
  <xsd:schema xmlns:xsd="http://www.w3.org/2001/XMLSchema" xmlns:xs="http://www.w3.org/2001/XMLSchema" xmlns:p="http://schemas.microsoft.com/office/2006/metadata/properties" xmlns:ns2="524492df-c5b4-43a1-b848-9ae44c257184" xmlns:ns3="3f3669c2-9eec-4c3d-98d1-a918d2276f4b" targetNamespace="http://schemas.microsoft.com/office/2006/metadata/properties" ma:root="true" ma:fieldsID="30d6cffd416ab920cd26753c2d47bb32" ns2:_="" ns3:_="">
    <xsd:import namespace="524492df-c5b4-43a1-b848-9ae44c257184"/>
    <xsd:import namespace="3f3669c2-9eec-4c3d-98d1-a918d2276f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zkam"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492df-c5b4-43a1-b848-9ae44c257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zkam" ma:index="18" nillable="true" ma:displayName="Datum und Uhrzeit" ma:internalName="zkam">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669c2-9eec-4c3d-98d1-a918d2276f4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BBD91-36C2-483C-A843-D18EB0993C74}">
  <ds:schemaRefs>
    <ds:schemaRef ds:uri="http://schemas.microsoft.com/office/2006/metadata/properties"/>
    <ds:schemaRef ds:uri="http://schemas.microsoft.com/office/infopath/2007/PartnerControls"/>
    <ds:schemaRef ds:uri="524492df-c5b4-43a1-b848-9ae44c257184"/>
  </ds:schemaRefs>
</ds:datastoreItem>
</file>

<file path=customXml/itemProps2.xml><?xml version="1.0" encoding="utf-8"?>
<ds:datastoreItem xmlns:ds="http://schemas.openxmlformats.org/officeDocument/2006/customXml" ds:itemID="{BB54B2BD-6809-4D08-9DF3-545BD5957126}">
  <ds:schemaRefs>
    <ds:schemaRef ds:uri="http://schemas.microsoft.com/sharepoint/v3/contenttype/forms"/>
  </ds:schemaRefs>
</ds:datastoreItem>
</file>

<file path=customXml/itemProps3.xml><?xml version="1.0" encoding="utf-8"?>
<ds:datastoreItem xmlns:ds="http://schemas.openxmlformats.org/officeDocument/2006/customXml" ds:itemID="{7DD38C81-B9BF-46C8-BE7A-5ED281ADE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492df-c5b4-43a1-b848-9ae44c257184"/>
    <ds:schemaRef ds:uri="3f3669c2-9eec-4c3d-98d1-a918d2276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5284</Words>
  <Characters>33290</Characters>
  <Application>Microsoft Office Word</Application>
  <DocSecurity>4</DocSecurity>
  <Lines>277</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Foerster, Marina GIZ</cp:lastModifiedBy>
  <cp:revision>2</cp:revision>
  <dcterms:created xsi:type="dcterms:W3CDTF">2026-02-20T09:42:00Z</dcterms:created>
  <dcterms:modified xsi:type="dcterms:W3CDTF">2026-02-20T09:42:00Z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0x010100CAF682171515244FA467D9767726DCD7</vt:lpwstr>
  </property>
</Properties>
</file>